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30578429"/>
        <w:docPartObj>
          <w:docPartGallery w:val="Cover Pages"/>
          <w:docPartUnique/>
        </w:docPartObj>
      </w:sdtPr>
      <w:sdtEndPr>
        <w:rPr>
          <w:b/>
        </w:rPr>
      </w:sdtEndPr>
      <w:sdtContent>
        <w:p w14:paraId="35CB7B9E" w14:textId="77777777" w:rsidR="000C4E03" w:rsidRDefault="000C4E03" w:rsidP="000C4E03">
          <w:r>
            <w:rPr>
              <w:rFonts w:ascii="Times New Roman" w:hAnsi="Times New Roman"/>
              <w:noProof/>
              <w:sz w:val="24"/>
              <w:lang w:eastAsia="en-GB"/>
            </w:rPr>
            <mc:AlternateContent>
              <mc:Choice Requires="wps">
                <w:drawing>
                  <wp:anchor distT="36576" distB="36576" distL="36576" distR="36576" simplePos="0" relativeHeight="251660288" behindDoc="0" locked="0" layoutInCell="1" allowOverlap="1" wp14:anchorId="315B9DC4" wp14:editId="22C03C80">
                    <wp:simplePos x="0" y="0"/>
                    <wp:positionH relativeFrom="column">
                      <wp:posOffset>1295400</wp:posOffset>
                    </wp:positionH>
                    <wp:positionV relativeFrom="paragraph">
                      <wp:posOffset>209550</wp:posOffset>
                    </wp:positionV>
                    <wp:extent cx="4457700" cy="8763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76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D22F14" w14:textId="77777777" w:rsidR="00EC6830" w:rsidRPr="00134068" w:rsidRDefault="00EC6830" w:rsidP="000C4E03">
                                <w:pPr>
                                  <w:widowControl w:val="0"/>
                                  <w:spacing w:after="0"/>
                                  <w:jc w:val="center"/>
                                  <w:rPr>
                                    <w:rFonts w:ascii="Geomanist" w:hAnsi="Geomanist"/>
                                    <w:color w:val="FFFFFF"/>
                                    <w:sz w:val="56"/>
                                    <w:szCs w:val="56"/>
                                  </w:rPr>
                                </w:pPr>
                                <w:r w:rsidRPr="00134068">
                                  <w:rPr>
                                    <w:rFonts w:ascii="Geomanist" w:hAnsi="Geomanist"/>
                                    <w:color w:val="FFFFFF"/>
                                    <w:sz w:val="56"/>
                                    <w:szCs w:val="56"/>
                                  </w:rPr>
                                  <w:t>TYFU’R DYFODOL</w:t>
                                </w:r>
                              </w:p>
                              <w:p w14:paraId="2764F985" w14:textId="77777777" w:rsidR="00EC6830" w:rsidRPr="00134068" w:rsidRDefault="00EC6830" w:rsidP="000C4E03">
                                <w:pPr>
                                  <w:widowControl w:val="0"/>
                                  <w:spacing w:after="0"/>
                                  <w:jc w:val="center"/>
                                  <w:rPr>
                                    <w:rFonts w:ascii="Geomanist" w:hAnsi="Geomanist"/>
                                    <w:color w:val="FFFFFF"/>
                                    <w:sz w:val="56"/>
                                    <w:szCs w:val="56"/>
                                  </w:rPr>
                                </w:pPr>
                                <w:r w:rsidRPr="00134068">
                                  <w:rPr>
                                    <w:rFonts w:ascii="Geomanist" w:hAnsi="Geomanist"/>
                                    <w:color w:val="FFFFFF"/>
                                    <w:sz w:val="56"/>
                                    <w:szCs w:val="56"/>
                                  </w:rPr>
                                  <w:t>GROWING THE FUTURE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B9DC4" id="_x0000_t202" coordsize="21600,21600" o:spt="202" path="m,l,21600r21600,l21600,xe">
                    <v:stroke joinstyle="miter"/>
                    <v:path gradientshapeok="t" o:connecttype="rect"/>
                  </v:shapetype>
                  <v:shape id="Text Box 18" o:spid="_x0000_s1026" type="#_x0000_t202" style="position:absolute;margin-left:102pt;margin-top:16.5pt;width:351pt;height:69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" filled="f" fillcolor="#5b9bd5" stroked="f" strokecolor="black [0]" strokeweight="2pt">
                    <v:textbox inset="2.88pt,2.88pt,2.88pt,2.88pt">
                      <w:txbxContent>
                        <w:p w14:paraId="71D22F14" w14:textId="77777777" w:rsidR="00EC6830" w:rsidRPr="00134068" w:rsidRDefault="00EC6830" w:rsidP="000C4E03">
                          <w:pPr>
                            <w:widowControl w:val="0"/>
                            <w:spacing w:after="0"/>
                            <w:jc w:val="center"/>
                            <w:rPr>
                              <w:rFonts w:ascii="Geomanist" w:hAnsi="Geomanist"/>
                              <w:color w:val="FFFFFF"/>
                              <w:sz w:val="56"/>
                              <w:szCs w:val="56"/>
                            </w:rPr>
                          </w:pPr>
                          <w:r w:rsidRPr="00134068">
                            <w:rPr>
                              <w:rFonts w:ascii="Geomanist" w:hAnsi="Geomanist"/>
                              <w:color w:val="FFFFFF"/>
                              <w:sz w:val="56"/>
                              <w:szCs w:val="56"/>
                            </w:rPr>
                            <w:t>TYFU’R DYFODOL</w:t>
                          </w:r>
                        </w:p>
                        <w:p w14:paraId="2764F985" w14:textId="77777777" w:rsidR="00EC6830" w:rsidRPr="00134068" w:rsidRDefault="00EC6830" w:rsidP="000C4E03">
                          <w:pPr>
                            <w:widowControl w:val="0"/>
                            <w:spacing w:after="0"/>
                            <w:jc w:val="center"/>
                            <w:rPr>
                              <w:rFonts w:ascii="Geomanist" w:hAnsi="Geomanist"/>
                              <w:color w:val="FFFFFF"/>
                              <w:sz w:val="56"/>
                              <w:szCs w:val="56"/>
                            </w:rPr>
                          </w:pPr>
                          <w:r w:rsidRPr="00134068">
                            <w:rPr>
                              <w:rFonts w:ascii="Geomanist" w:hAnsi="Geomanist"/>
                              <w:color w:val="FFFFFF"/>
                              <w:sz w:val="56"/>
                              <w:szCs w:val="56"/>
                            </w:rPr>
                            <w:t>GROWING THE FUTURE</w:t>
                          </w:r>
                        </w:p>
                      </w:txbxContent>
                    </v:textbox>
                  </v:shape>
                </w:pict>
              </mc:Fallback>
            </mc:AlternateContent>
          </w:r>
          <w:r>
            <w:rPr>
              <w:rFonts w:ascii="Times New Roman" w:hAnsi="Times New Roman"/>
              <w:noProof/>
              <w:sz w:val="24"/>
              <w:lang w:eastAsia="en-GB"/>
            </w:rPr>
            <w:drawing>
              <wp:anchor distT="36576" distB="36576" distL="36576" distR="36576" simplePos="0" relativeHeight="251659264" behindDoc="1" locked="0" layoutInCell="1" allowOverlap="1" wp14:anchorId="43DDBB3D" wp14:editId="2C64EA9A">
                <wp:simplePos x="0" y="0"/>
                <wp:positionH relativeFrom="column">
                  <wp:posOffset>76200</wp:posOffset>
                </wp:positionH>
                <wp:positionV relativeFrom="paragraph">
                  <wp:posOffset>227330</wp:posOffset>
                </wp:positionV>
                <wp:extent cx="6498000" cy="6818400"/>
                <wp:effectExtent l="0" t="0" r="0" b="1905"/>
                <wp:wrapNone/>
                <wp:docPr id="19" name="Picture 19" descr="Illustration - Final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 Final Draf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8000" cy="681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A522A8C" w14:textId="77777777" w:rsidR="000C4E03" w:rsidRDefault="000C4E03" w:rsidP="000C4E03">
          <w:pPr>
            <w:spacing w:after="0"/>
          </w:pPr>
        </w:p>
        <w:p w14:paraId="1D372802" w14:textId="77777777" w:rsidR="000C4E03" w:rsidRDefault="000C4E03" w:rsidP="000C4E03">
          <w:pPr>
            <w:spacing w:after="0"/>
          </w:pPr>
        </w:p>
        <w:p w14:paraId="6806A4D3" w14:textId="77777777" w:rsidR="000C4E03" w:rsidRDefault="000C4E03" w:rsidP="000C4E03">
          <w:pPr>
            <w:spacing w:after="0"/>
          </w:pPr>
        </w:p>
        <w:p w14:paraId="61EE1329" w14:textId="77777777" w:rsidR="000C4E03" w:rsidRDefault="000C4E03" w:rsidP="000C4E03">
          <w:pPr>
            <w:spacing w:after="0"/>
          </w:pPr>
        </w:p>
        <w:p w14:paraId="0561E3F0" w14:textId="77777777" w:rsidR="000C4E03" w:rsidRDefault="000C4E03" w:rsidP="000C4E03">
          <w:pPr>
            <w:spacing w:after="0"/>
          </w:pPr>
        </w:p>
        <w:p w14:paraId="17723213" w14:textId="77777777" w:rsidR="000C4E03" w:rsidRDefault="000C4E03" w:rsidP="000C4E03">
          <w:pPr>
            <w:spacing w:after="0"/>
          </w:pPr>
        </w:p>
        <w:p w14:paraId="12F7CC1C" w14:textId="77777777" w:rsidR="000C4E03" w:rsidRDefault="000C4E03" w:rsidP="000C4E03">
          <w:pPr>
            <w:spacing w:after="0"/>
          </w:pPr>
        </w:p>
        <w:p w14:paraId="475E1368" w14:textId="77777777" w:rsidR="000C4E03" w:rsidRDefault="000C4E03" w:rsidP="000C4E03">
          <w:pPr>
            <w:spacing w:after="0"/>
          </w:pPr>
        </w:p>
        <w:p w14:paraId="7F1B5053" w14:textId="77777777" w:rsidR="000C4E03" w:rsidRDefault="000C4E03" w:rsidP="000C4E03">
          <w:pPr>
            <w:spacing w:after="0"/>
          </w:pPr>
        </w:p>
        <w:p w14:paraId="55E56E4C" w14:textId="77777777" w:rsidR="000C4E03" w:rsidRDefault="000C4E03" w:rsidP="000C4E03">
          <w:pPr>
            <w:spacing w:after="0"/>
          </w:pPr>
        </w:p>
        <w:p w14:paraId="5DC5340C" w14:textId="77777777" w:rsidR="000C4E03" w:rsidRDefault="000C4E03" w:rsidP="000C4E03">
          <w:pPr>
            <w:spacing w:after="0"/>
          </w:pPr>
        </w:p>
        <w:p w14:paraId="716A9369" w14:textId="77777777" w:rsidR="000C4E03" w:rsidRDefault="000C4E03" w:rsidP="000C4E03">
          <w:pPr>
            <w:spacing w:after="0"/>
          </w:pPr>
        </w:p>
        <w:p w14:paraId="20A6284B" w14:textId="77777777" w:rsidR="000C4E03" w:rsidRDefault="000C4E03" w:rsidP="000C4E03">
          <w:pPr>
            <w:spacing w:after="0"/>
          </w:pPr>
        </w:p>
        <w:p w14:paraId="2164968C" w14:textId="77777777" w:rsidR="000C4E03" w:rsidRDefault="000C4E03" w:rsidP="000C4E03">
          <w:pPr>
            <w:spacing w:after="0"/>
          </w:pPr>
        </w:p>
        <w:p w14:paraId="2AF02F69" w14:textId="77777777" w:rsidR="000C4E03" w:rsidRDefault="000C4E03" w:rsidP="000C4E03">
          <w:pPr>
            <w:spacing w:after="0"/>
          </w:pPr>
        </w:p>
        <w:p w14:paraId="5B578B9C" w14:textId="77777777" w:rsidR="000C4E03" w:rsidRDefault="000C4E03" w:rsidP="000C4E03">
          <w:pPr>
            <w:spacing w:after="0"/>
          </w:pPr>
        </w:p>
        <w:p w14:paraId="4893CFEA" w14:textId="77777777" w:rsidR="000C4E03" w:rsidRDefault="000C4E03" w:rsidP="000C4E03">
          <w:pPr>
            <w:spacing w:after="0"/>
          </w:pPr>
        </w:p>
        <w:p w14:paraId="699C2197" w14:textId="77777777" w:rsidR="000C4E03" w:rsidRDefault="000C4E03" w:rsidP="000C4E03">
          <w:pPr>
            <w:spacing w:after="0"/>
          </w:pPr>
        </w:p>
        <w:p w14:paraId="25C1990A" w14:textId="77777777" w:rsidR="000C4E03" w:rsidRDefault="000C4E03" w:rsidP="000C4E03">
          <w:pPr>
            <w:spacing w:after="0"/>
          </w:pPr>
        </w:p>
        <w:p w14:paraId="0F18DFCA" w14:textId="77777777" w:rsidR="000C4E03" w:rsidRDefault="000C4E03" w:rsidP="000C4E03">
          <w:pPr>
            <w:spacing w:after="0"/>
          </w:pPr>
        </w:p>
        <w:p w14:paraId="484E02FA" w14:textId="77777777" w:rsidR="000C4E03" w:rsidRDefault="000C4E03" w:rsidP="000C4E03">
          <w:pPr>
            <w:spacing w:after="0"/>
          </w:pPr>
        </w:p>
        <w:p w14:paraId="73D50C4E" w14:textId="77777777" w:rsidR="000C4E03" w:rsidRDefault="000C4E03" w:rsidP="000C4E03">
          <w:pPr>
            <w:spacing w:after="0"/>
          </w:pPr>
        </w:p>
        <w:p w14:paraId="4F460438" w14:textId="77777777" w:rsidR="000C4E03" w:rsidRDefault="000C4E03" w:rsidP="000C4E03">
          <w:pPr>
            <w:spacing w:after="0"/>
          </w:pPr>
        </w:p>
        <w:p w14:paraId="4C1CCA29" w14:textId="77777777" w:rsidR="000C4E03" w:rsidRDefault="000C4E03" w:rsidP="000C4E03">
          <w:pPr>
            <w:spacing w:after="0"/>
          </w:pPr>
        </w:p>
        <w:p w14:paraId="07845D5E" w14:textId="77777777" w:rsidR="000C4E03" w:rsidRDefault="000C4E03" w:rsidP="000C4E03">
          <w:pPr>
            <w:spacing w:after="0"/>
          </w:pPr>
        </w:p>
        <w:p w14:paraId="7BFE83C9" w14:textId="77777777" w:rsidR="000C4E03" w:rsidRDefault="000C4E03" w:rsidP="000C4E03">
          <w:pPr>
            <w:spacing w:after="0"/>
          </w:pPr>
        </w:p>
        <w:p w14:paraId="6E12AF67" w14:textId="77777777" w:rsidR="000C4E03" w:rsidRDefault="000C4E03" w:rsidP="000C4E03">
          <w:pPr>
            <w:spacing w:after="0"/>
          </w:pPr>
        </w:p>
        <w:p w14:paraId="5DDFE625" w14:textId="77777777" w:rsidR="000C4E03" w:rsidRDefault="000C4E03" w:rsidP="000C4E03">
          <w:pPr>
            <w:spacing w:after="0"/>
          </w:pPr>
        </w:p>
        <w:p w14:paraId="718D10A6" w14:textId="77777777" w:rsidR="000C4E03" w:rsidRDefault="000C4E03" w:rsidP="000C4E03">
          <w:pPr>
            <w:spacing w:after="0"/>
          </w:pPr>
        </w:p>
        <w:p w14:paraId="4BC4B022" w14:textId="77777777" w:rsidR="000C4E03" w:rsidRDefault="000C4E03" w:rsidP="000C4E03">
          <w:pPr>
            <w:spacing w:after="0"/>
          </w:pPr>
        </w:p>
        <w:p w14:paraId="53A5DDB2" w14:textId="77777777" w:rsidR="000C4E03" w:rsidRDefault="000C4E03" w:rsidP="000C4E03">
          <w:pPr>
            <w:spacing w:after="0"/>
          </w:pPr>
        </w:p>
        <w:p w14:paraId="1D36CB3C" w14:textId="77777777" w:rsidR="000C4E03" w:rsidRDefault="000C4E03" w:rsidP="000C4E03">
          <w:pPr>
            <w:spacing w:after="0"/>
          </w:pPr>
        </w:p>
        <w:p w14:paraId="5A1F80E8" w14:textId="77777777" w:rsidR="000C4E03" w:rsidRDefault="000C4E03" w:rsidP="000C4E03">
          <w:pPr>
            <w:spacing w:after="0"/>
          </w:pPr>
        </w:p>
        <w:p w14:paraId="05A12265" w14:textId="77777777" w:rsidR="000C4E03" w:rsidRDefault="000C4E03" w:rsidP="000C4E03">
          <w:pPr>
            <w:spacing w:after="0"/>
          </w:pPr>
        </w:p>
        <w:p w14:paraId="11B13591" w14:textId="77777777" w:rsidR="000C4E03" w:rsidRDefault="000C4E03" w:rsidP="000C4E03">
          <w:pPr>
            <w:spacing w:after="0"/>
          </w:pPr>
        </w:p>
        <w:p w14:paraId="5660A9FB" w14:textId="77777777" w:rsidR="000C4E03" w:rsidRDefault="000C4E03" w:rsidP="000C4E03">
          <w:pPr>
            <w:spacing w:after="0"/>
          </w:pPr>
        </w:p>
        <w:p w14:paraId="5565E5C3" w14:textId="77777777" w:rsidR="000C4E03" w:rsidRDefault="000C4E03" w:rsidP="000C4E03">
          <w:pPr>
            <w:spacing w:after="0"/>
          </w:pPr>
        </w:p>
        <w:p w14:paraId="412C530A" w14:textId="77777777" w:rsidR="000C4E03" w:rsidRDefault="000C4E03" w:rsidP="000C4E03">
          <w:pPr>
            <w:spacing w:after="0"/>
          </w:pPr>
        </w:p>
        <w:p w14:paraId="5C7A815F" w14:textId="77777777" w:rsidR="000C4E03" w:rsidRDefault="000C4E03" w:rsidP="000C4E03">
          <w:pPr>
            <w:spacing w:after="0"/>
          </w:pPr>
        </w:p>
        <w:p w14:paraId="62C1F213" w14:textId="77777777" w:rsidR="000C4E03" w:rsidRDefault="000C4E03" w:rsidP="000C4E03">
          <w:pPr>
            <w:spacing w:after="0"/>
          </w:pPr>
        </w:p>
        <w:p w14:paraId="4570B791" w14:textId="77777777" w:rsidR="000C4E03" w:rsidRDefault="000C4E03" w:rsidP="000C4E03">
          <w:pPr>
            <w:spacing w:after="0"/>
          </w:pPr>
        </w:p>
        <w:p w14:paraId="103F0866" w14:textId="77777777" w:rsidR="000C4E03" w:rsidRDefault="000C4E03" w:rsidP="000C4E03">
          <w:pPr>
            <w:spacing w:after="0"/>
          </w:pPr>
        </w:p>
        <w:p w14:paraId="5D31F8E9" w14:textId="77777777" w:rsidR="000C4E03" w:rsidRDefault="000C4E03" w:rsidP="000C4E03">
          <w:pPr>
            <w:spacing w:after="0"/>
          </w:pPr>
        </w:p>
        <w:p w14:paraId="6126E3E6" w14:textId="77777777" w:rsidR="000C4E03" w:rsidRDefault="000C4E03" w:rsidP="000C4E03">
          <w:pPr>
            <w:spacing w:after="0"/>
          </w:pPr>
        </w:p>
        <w:p w14:paraId="2C01E5EB" w14:textId="77777777" w:rsidR="000C4E03" w:rsidRDefault="000C4E03" w:rsidP="000C4E03">
          <w:pPr>
            <w:spacing w:after="0"/>
          </w:pPr>
        </w:p>
        <w:p w14:paraId="5FDE2968" w14:textId="77777777" w:rsidR="000C4E03" w:rsidRDefault="000C4E03" w:rsidP="000C4E03">
          <w:pPr>
            <w:spacing w:after="0"/>
          </w:pPr>
        </w:p>
        <w:p w14:paraId="68E76E18" w14:textId="77777777" w:rsidR="000C4E03" w:rsidRDefault="000C4E03" w:rsidP="000C4E03">
          <w:pPr>
            <w:spacing w:after="0"/>
          </w:pPr>
        </w:p>
        <w:p w14:paraId="11777D77" w14:textId="77777777" w:rsidR="000C4E03" w:rsidRDefault="000C4E03" w:rsidP="000C4E03">
          <w:pPr>
            <w:spacing w:after="0"/>
          </w:pPr>
        </w:p>
        <w:p w14:paraId="3015038A" w14:textId="77777777" w:rsidR="000C4E03" w:rsidRDefault="000C4E03" w:rsidP="000C4E03">
          <w:pPr>
            <w:pStyle w:val="Heading1"/>
          </w:pPr>
        </w:p>
        <w:p w14:paraId="31359FA6" w14:textId="29D7CB00" w:rsidR="000C4E03" w:rsidRPr="00530703" w:rsidRDefault="00BB37C0" w:rsidP="000C4E03">
          <w:pPr>
            <w:jc w:val="center"/>
            <w:rPr>
              <w:b/>
              <w:sz w:val="32"/>
            </w:rPr>
          </w:pPr>
          <w:r>
            <w:rPr>
              <w:b/>
              <w:sz w:val="32"/>
            </w:rPr>
            <w:t>Gwahoddiad i Ymuno â System Pwrcasu Deinamig ar gyfer Darparu Hyfforddiant Garddwriaethol</w:t>
          </w:r>
        </w:p>
        <w:p w14:paraId="713A66F6" w14:textId="77777777" w:rsidR="000C4E03" w:rsidRPr="00CB2CE2" w:rsidRDefault="000C4E03" w:rsidP="000C4E03"/>
        <w:p w14:paraId="688CEC64" w14:textId="77777777" w:rsidR="000C4E03" w:rsidRDefault="000C4E03" w:rsidP="000C4E03">
          <w:pPr>
            <w:spacing w:after="0"/>
          </w:pPr>
        </w:p>
        <w:p w14:paraId="0155B071" w14:textId="77777777" w:rsidR="000C4E03" w:rsidRDefault="000C4E03" w:rsidP="000C4E03">
          <w:pPr>
            <w:spacing w:after="0"/>
          </w:pPr>
        </w:p>
        <w:p w14:paraId="4F5E990B" w14:textId="77777777" w:rsidR="000C4E03" w:rsidRDefault="000C4E03" w:rsidP="000C4E03">
          <w:pPr>
            <w:spacing w:after="0"/>
          </w:pPr>
          <w:r>
            <w:rPr>
              <w:rFonts w:ascii="Times New Roman" w:hAnsi="Times New Roman"/>
              <w:noProof/>
              <w:sz w:val="24"/>
              <w:lang w:eastAsia="en-GB"/>
            </w:rPr>
            <w:drawing>
              <wp:anchor distT="36576" distB="36576" distL="36576" distR="36576" simplePos="0" relativeHeight="251661312" behindDoc="0" locked="0" layoutInCell="1" allowOverlap="1" wp14:anchorId="3688EED0" wp14:editId="3E3E655F">
                <wp:simplePos x="0" y="0"/>
                <wp:positionH relativeFrom="column">
                  <wp:posOffset>-19050</wp:posOffset>
                </wp:positionH>
                <wp:positionV relativeFrom="paragraph">
                  <wp:posOffset>43815</wp:posOffset>
                </wp:positionV>
                <wp:extent cx="1079500" cy="1079500"/>
                <wp:effectExtent l="0" t="0" r="6350" b="6350"/>
                <wp:wrapNone/>
                <wp:docPr id="24" name="Picture 24" descr="NBGW-(CMYK-keyli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BGW-(CMYK-keyline-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eastAsia="en-GB"/>
            </w:rPr>
            <w:drawing>
              <wp:anchor distT="36576" distB="36576" distL="36576" distR="36576" simplePos="0" relativeHeight="251663360" behindDoc="0" locked="0" layoutInCell="1" allowOverlap="1" wp14:anchorId="7AC3D61C" wp14:editId="45F9DFE4">
                <wp:simplePos x="0" y="0"/>
                <wp:positionH relativeFrom="column">
                  <wp:posOffset>3429000</wp:posOffset>
                </wp:positionH>
                <wp:positionV relativeFrom="paragraph">
                  <wp:posOffset>127635</wp:posOffset>
                </wp:positionV>
                <wp:extent cx="907439" cy="924560"/>
                <wp:effectExtent l="0" t="0" r="6985" b="8890"/>
                <wp:wrapNone/>
                <wp:docPr id="26" name="Picture 26" descr="Garde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den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7439" cy="924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222B76" w14:textId="77777777" w:rsidR="000C4E03" w:rsidRDefault="000C4E03" w:rsidP="000C4E03">
          <w:pPr>
            <w:spacing w:after="0"/>
          </w:pPr>
          <w:r>
            <w:rPr>
              <w:rFonts w:ascii="Times New Roman" w:hAnsi="Times New Roman"/>
              <w:noProof/>
              <w:sz w:val="24"/>
              <w:lang w:eastAsia="en-GB"/>
            </w:rPr>
            <w:drawing>
              <wp:anchor distT="36576" distB="36576" distL="36576" distR="36576" simplePos="0" relativeHeight="251662336" behindDoc="0" locked="0" layoutInCell="1" allowOverlap="1" wp14:anchorId="1E0F0113" wp14:editId="40A9082D">
                <wp:simplePos x="0" y="0"/>
                <wp:positionH relativeFrom="column">
                  <wp:posOffset>1295400</wp:posOffset>
                </wp:positionH>
                <wp:positionV relativeFrom="paragraph">
                  <wp:posOffset>16510</wp:posOffset>
                </wp:positionV>
                <wp:extent cx="1790700" cy="896404"/>
                <wp:effectExtent l="0" t="0" r="0" b="0"/>
                <wp:wrapNone/>
                <wp:docPr id="25" name="Picture 25" descr="GTF FC Family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F FC Family (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8964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eastAsia="en-GB"/>
            </w:rPr>
            <w:drawing>
              <wp:anchor distT="36576" distB="36576" distL="36576" distR="36576" simplePos="0" relativeHeight="251664384" behindDoc="0" locked="0" layoutInCell="1" allowOverlap="1" wp14:anchorId="2FAB6AC2" wp14:editId="5E2B6818">
                <wp:simplePos x="0" y="0"/>
                <wp:positionH relativeFrom="column">
                  <wp:posOffset>4572000</wp:posOffset>
                </wp:positionH>
                <wp:positionV relativeFrom="paragraph">
                  <wp:posOffset>14605</wp:posOffset>
                </wp:positionV>
                <wp:extent cx="2143125" cy="848274"/>
                <wp:effectExtent l="0" t="0" r="0" b="9525"/>
                <wp:wrapNone/>
                <wp:docPr id="27" name="Picture 27" descr="EAF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FR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125" cy="8482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EA4BD2" w14:textId="77777777" w:rsidR="000C4E03" w:rsidRDefault="000C4E03" w:rsidP="000C4E03">
          <w:pPr>
            <w:spacing w:after="0"/>
          </w:pPr>
        </w:p>
        <w:p w14:paraId="7F6B9E29" w14:textId="77777777" w:rsidR="000C4E03" w:rsidRDefault="000C4E03" w:rsidP="000C4E03">
          <w:pPr>
            <w:spacing w:after="0"/>
          </w:pPr>
        </w:p>
        <w:p w14:paraId="5E9F9A28" w14:textId="77777777" w:rsidR="000C4E03" w:rsidRDefault="000C4E03" w:rsidP="000C4E03">
          <w:pPr>
            <w:spacing w:after="0"/>
          </w:pPr>
        </w:p>
        <w:p w14:paraId="2BE9D5C3" w14:textId="77777777" w:rsidR="000C4E03" w:rsidRDefault="000C4E03" w:rsidP="000C4E03">
          <w:pPr>
            <w:spacing w:after="0"/>
          </w:pPr>
        </w:p>
        <w:p w14:paraId="44BA5C87" w14:textId="77777777" w:rsidR="000C4E03" w:rsidRDefault="000C4E03" w:rsidP="000C4E03">
          <w:pPr>
            <w:spacing w:after="0"/>
          </w:pPr>
        </w:p>
        <w:p w14:paraId="3C7C73D8" w14:textId="77777777" w:rsidR="000C4E03" w:rsidRDefault="000C4E03" w:rsidP="000C4E03">
          <w:pPr>
            <w:spacing w:after="0"/>
          </w:pPr>
        </w:p>
        <w:p w14:paraId="0D750648" w14:textId="77777777" w:rsidR="000C4E03" w:rsidRDefault="000C4E03" w:rsidP="000C4E03">
          <w:pPr>
            <w:spacing w:after="0"/>
          </w:pPr>
        </w:p>
        <w:p w14:paraId="5D7E9F58" w14:textId="77777777" w:rsidR="000C4E03" w:rsidRDefault="000C4E03" w:rsidP="000C4E03">
          <w:pPr>
            <w:spacing w:after="0"/>
          </w:pPr>
        </w:p>
        <w:p w14:paraId="5DB3CCBB" w14:textId="77777777" w:rsidR="000C4E03" w:rsidRDefault="000C4E03" w:rsidP="000C4E03">
          <w:pPr>
            <w:spacing w:after="0"/>
          </w:pPr>
        </w:p>
        <w:p w14:paraId="55C21300" w14:textId="77777777" w:rsidR="000C4E03" w:rsidRDefault="000C4E03" w:rsidP="000C4E03">
          <w:pPr>
            <w:spacing w:after="0"/>
          </w:pPr>
        </w:p>
        <w:p w14:paraId="115FC484" w14:textId="77777777" w:rsidR="000C4E03" w:rsidRDefault="000C4E03" w:rsidP="000C4E03">
          <w:pPr>
            <w:spacing w:after="0"/>
          </w:pPr>
        </w:p>
        <w:p w14:paraId="2202A371" w14:textId="77777777" w:rsidR="000C4E03" w:rsidRDefault="000C4E03" w:rsidP="000C4E03">
          <w:pPr>
            <w:spacing w:after="0"/>
          </w:pPr>
        </w:p>
        <w:p w14:paraId="5A44F553" w14:textId="77777777" w:rsidR="000C4E03" w:rsidRDefault="000C4E03" w:rsidP="000C4E03">
          <w:pPr>
            <w:spacing w:after="0"/>
          </w:pPr>
        </w:p>
        <w:p w14:paraId="228451BD" w14:textId="77777777" w:rsidR="000C4E03" w:rsidRDefault="000C4E03" w:rsidP="000C4E03">
          <w:pPr>
            <w:spacing w:after="0"/>
          </w:pPr>
        </w:p>
        <w:p w14:paraId="4940784E" w14:textId="77777777" w:rsidR="000C4E03" w:rsidRDefault="00B329C2" w:rsidP="000C4E03">
          <w:pPr>
            <w:spacing w:after="0"/>
          </w:pPr>
        </w:p>
      </w:sdtContent>
    </w:sdt>
    <w:p w14:paraId="49542E77" w14:textId="1384420B" w:rsidR="000C4E03" w:rsidRPr="009D20AA" w:rsidRDefault="00BB37C0" w:rsidP="00470BB4">
      <w:pPr>
        <w:pStyle w:val="Heading1"/>
        <w:jc w:val="center"/>
      </w:pPr>
      <w:r w:rsidRPr="00BB37C0">
        <w:rPr>
          <w:szCs w:val="28"/>
        </w:rPr>
        <w:t>System Pwrcasu Deinamig ar gyfer Darparu Hyfforddiant Garddwriaethol</w:t>
      </w:r>
      <w:r>
        <w:t xml:space="preserve"> ar gyfer Prosiect Tyfu’r Dyfodol</w:t>
      </w:r>
    </w:p>
    <w:p w14:paraId="3D8754CF" w14:textId="4CC2A8A7" w:rsidR="000C4E03" w:rsidRDefault="00BB37C0" w:rsidP="000C4E03">
      <w:pPr>
        <w:jc w:val="center"/>
      </w:pPr>
      <w:r>
        <w:t>Cylch 1 Cam Cyn</w:t>
      </w:r>
      <w:r w:rsidR="00921A49">
        <w:t xml:space="preserve"> C</w:t>
      </w:r>
      <w:r>
        <w:t>ymhwyso</w:t>
      </w:r>
    </w:p>
    <w:p w14:paraId="0BCD7147" w14:textId="253C54EC" w:rsidR="000C4E03" w:rsidRDefault="00BB37C0" w:rsidP="000C4E03">
      <w:pPr>
        <w:jc w:val="center"/>
      </w:pPr>
      <w:r>
        <w:t>Cyhoeddir gan: Gardd Fotaneg Genedlaethol Cymru</w:t>
      </w:r>
    </w:p>
    <w:p w14:paraId="637F6FBB" w14:textId="61FAD169" w:rsidR="000C4E03" w:rsidRDefault="000C4E03" w:rsidP="000C4E03">
      <w:pPr>
        <w:jc w:val="center"/>
      </w:pPr>
      <w:r>
        <w:t>D</w:t>
      </w:r>
      <w:r w:rsidR="00BE30BE">
        <w:t>yddiad cau ar gyfer dychwelyd y Cais</w:t>
      </w:r>
      <w:r>
        <w:t xml:space="preserve"> (</w:t>
      </w:r>
      <w:r w:rsidR="00BE30BE">
        <w:t>Cam</w:t>
      </w:r>
      <w:r>
        <w:t xml:space="preserve"> 1, </w:t>
      </w:r>
      <w:r w:rsidR="00BE30BE">
        <w:t>Cylch</w:t>
      </w:r>
      <w:r>
        <w:t xml:space="preserve"> 1):</w:t>
      </w:r>
    </w:p>
    <w:p w14:paraId="2AEE48F4" w14:textId="3EDE81BC" w:rsidR="000C4E03" w:rsidRDefault="00B329C2" w:rsidP="000C4E03">
      <w:pPr>
        <w:jc w:val="center"/>
      </w:pPr>
      <w:r>
        <w:t>2ail o Awst 2019</w:t>
      </w:r>
    </w:p>
    <w:p w14:paraId="12718153" w14:textId="77777777" w:rsidR="000C4E03" w:rsidRDefault="000C4E03" w:rsidP="000C4E03">
      <w:pPr>
        <w:jc w:val="center"/>
      </w:pPr>
    </w:p>
    <w:p w14:paraId="277B07F9" w14:textId="77777777" w:rsidR="000C4E03" w:rsidRDefault="000C4E03" w:rsidP="000C4E03">
      <w:pPr>
        <w:jc w:val="center"/>
      </w:pPr>
    </w:p>
    <w:p w14:paraId="35EDA57D" w14:textId="77777777" w:rsidR="000C4E03" w:rsidRDefault="000C4E03" w:rsidP="000C4E03">
      <w:pPr>
        <w:jc w:val="center"/>
      </w:pPr>
    </w:p>
    <w:p w14:paraId="78F27191" w14:textId="77777777" w:rsidR="000C4E03" w:rsidRDefault="000C4E03" w:rsidP="000C4E03">
      <w:pPr>
        <w:jc w:val="center"/>
      </w:pPr>
    </w:p>
    <w:p w14:paraId="07FBBA9F" w14:textId="77777777" w:rsidR="000C4E03" w:rsidRDefault="000C4E03" w:rsidP="000C4E03">
      <w:pPr>
        <w:jc w:val="center"/>
      </w:pPr>
    </w:p>
    <w:p w14:paraId="5F330B73" w14:textId="50E3544F" w:rsidR="000C4E03" w:rsidRDefault="00BE30BE" w:rsidP="000C4E03">
      <w:r>
        <w:t>Mae Tyf</w:t>
      </w:r>
      <w:r w:rsidR="00005F3E">
        <w:t>u</w:t>
      </w:r>
      <w:r>
        <w:t xml:space="preserve">’r Dyfodol wedi cael arian drwy </w:t>
      </w:r>
      <w:r w:rsidR="009F1443">
        <w:t>G</w:t>
      </w:r>
      <w:r>
        <w:t>ymunedau Gwledig Llywodraeth Cymru</w:t>
      </w:r>
      <w:r w:rsidR="000C4E03">
        <w:t xml:space="preserve"> – </w:t>
      </w:r>
      <w:r>
        <w:t>Rhaglen Datblygu Gwledig</w:t>
      </w:r>
      <w:r w:rsidR="000C4E03">
        <w:t xml:space="preserve"> 2014-2020, </w:t>
      </w:r>
      <w:r>
        <w:t>sy’n cae</w:t>
      </w:r>
      <w:r w:rsidR="00005F3E">
        <w:t>l</w:t>
      </w:r>
      <w:r>
        <w:t xml:space="preserve"> ei </w:t>
      </w:r>
      <w:r w:rsidR="00005F3E">
        <w:t>h</w:t>
      </w:r>
      <w:r>
        <w:t>ariannu gan Gronfa Amaethyddol Ewrop ar gyfer D</w:t>
      </w:r>
      <w:r w:rsidR="00005F3E">
        <w:t>atblygiad Gwledig a</w:t>
      </w:r>
      <w:r>
        <w:t xml:space="preserve"> Lly</w:t>
      </w:r>
      <w:r w:rsidR="00005F3E">
        <w:t>w</w:t>
      </w:r>
      <w:r>
        <w:t>odra</w:t>
      </w:r>
      <w:r w:rsidR="00005F3E">
        <w:t>eth</w:t>
      </w:r>
      <w:r>
        <w:t xml:space="preserve"> </w:t>
      </w:r>
      <w:r w:rsidR="009F1443">
        <w:t xml:space="preserve"> </w:t>
      </w:r>
      <w:r>
        <w:t>Cymru</w:t>
      </w:r>
      <w:r w:rsidR="000C4E03">
        <w:t>.</w:t>
      </w:r>
    </w:p>
    <w:p w14:paraId="6851BC7B" w14:textId="77777777" w:rsidR="000C4E03" w:rsidRDefault="000C4E03" w:rsidP="000C4E03"/>
    <w:p w14:paraId="22B8A89B" w14:textId="77777777" w:rsidR="000C4E03" w:rsidRDefault="000C4E03" w:rsidP="000C4E03"/>
    <w:p w14:paraId="212907B2" w14:textId="77777777" w:rsidR="000C4E03" w:rsidRDefault="000C4E03" w:rsidP="000C4E03"/>
    <w:p w14:paraId="3E18F2C8" w14:textId="77777777" w:rsidR="000C4E03" w:rsidRDefault="000C4E03" w:rsidP="000C4E03"/>
    <w:p w14:paraId="5E26C88F" w14:textId="77777777" w:rsidR="000C4E03" w:rsidRDefault="000C4E03" w:rsidP="000C4E03"/>
    <w:p w14:paraId="10E8F0FE" w14:textId="77777777" w:rsidR="000C4E03" w:rsidRDefault="000C4E03" w:rsidP="000C4E03">
      <w:pPr>
        <w:spacing w:after="0"/>
      </w:pPr>
    </w:p>
    <w:p w14:paraId="5371E7FC" w14:textId="77777777" w:rsidR="000C4E03" w:rsidRDefault="000C4E03" w:rsidP="000C4E03">
      <w:pPr>
        <w:spacing w:after="0"/>
        <w:jc w:val="both"/>
        <w:rPr>
          <w:b/>
        </w:rPr>
        <w:sectPr w:rsidR="000C4E03" w:rsidSect="00041DB1">
          <w:headerReference w:type="default" r:id="rId13"/>
          <w:footerReference w:type="default" r:id="rId14"/>
          <w:pgSz w:w="11900" w:h="16840"/>
          <w:pgMar w:top="720" w:right="720" w:bottom="720" w:left="720" w:header="2438" w:footer="283" w:gutter="0"/>
          <w:cols w:space="708"/>
          <w:titlePg/>
          <w:docGrid w:linePitch="326"/>
        </w:sectPr>
      </w:pPr>
    </w:p>
    <w:p w14:paraId="62286114" w14:textId="77777777" w:rsidR="00053449" w:rsidRDefault="00053449" w:rsidP="000C4E03">
      <w:pPr>
        <w:spacing w:after="0"/>
        <w:jc w:val="both"/>
        <w:rPr>
          <w:b/>
        </w:rPr>
      </w:pPr>
    </w:p>
    <w:p w14:paraId="51E1E774" w14:textId="77777777" w:rsidR="00053449" w:rsidRDefault="00053449" w:rsidP="000C4E03">
      <w:pPr>
        <w:spacing w:after="0"/>
        <w:jc w:val="both"/>
        <w:rPr>
          <w:b/>
        </w:rPr>
      </w:pPr>
    </w:p>
    <w:p w14:paraId="53DD92BA" w14:textId="700597AB" w:rsidR="000C4E03" w:rsidRPr="0092272E" w:rsidRDefault="009F1443" w:rsidP="000C4E03">
      <w:pPr>
        <w:spacing w:after="0"/>
        <w:jc w:val="both"/>
      </w:pPr>
      <w:r>
        <w:rPr>
          <w:b/>
        </w:rPr>
        <w:t>Tyfu’r Dyfodol</w:t>
      </w:r>
    </w:p>
    <w:p w14:paraId="7652BDC9" w14:textId="20686550" w:rsidR="000C4E03" w:rsidRPr="0092272E" w:rsidRDefault="009F1443" w:rsidP="000C4E03">
      <w:pPr>
        <w:spacing w:after="0"/>
        <w:jc w:val="both"/>
      </w:pPr>
      <w:r>
        <w:t>Gardd Fotaneg Genedlaethol Cymru</w:t>
      </w:r>
    </w:p>
    <w:p w14:paraId="5F47CE84" w14:textId="10802DC4" w:rsidR="000C4E03" w:rsidRPr="0092272E" w:rsidRDefault="000C4E03" w:rsidP="000C4E03">
      <w:pPr>
        <w:spacing w:after="0"/>
        <w:jc w:val="both"/>
      </w:pPr>
      <w:r w:rsidRPr="0092272E">
        <w:t xml:space="preserve">Llanarthne, </w:t>
      </w:r>
      <w:r w:rsidR="009F1443">
        <w:t>Sir Gaerfyrddin</w:t>
      </w:r>
    </w:p>
    <w:p w14:paraId="60CA7997" w14:textId="77777777" w:rsidR="000C4E03" w:rsidRPr="0092272E" w:rsidRDefault="000C4E03" w:rsidP="000C4E03">
      <w:pPr>
        <w:spacing w:after="0"/>
        <w:jc w:val="both"/>
      </w:pPr>
      <w:r w:rsidRPr="0092272E">
        <w:t>SA32 8HG</w:t>
      </w:r>
    </w:p>
    <w:p w14:paraId="52A77550" w14:textId="77777777" w:rsidR="000C4E03" w:rsidRPr="0092272E" w:rsidRDefault="000C4E03" w:rsidP="000C4E03">
      <w:pPr>
        <w:spacing w:after="0"/>
        <w:jc w:val="both"/>
      </w:pPr>
      <w:r w:rsidRPr="0092272E">
        <w:rPr>
          <w:b/>
        </w:rPr>
        <w:t>T:</w:t>
      </w:r>
      <w:r w:rsidRPr="0092272E">
        <w:t xml:space="preserve"> +44 (0)1558 667149</w:t>
      </w:r>
    </w:p>
    <w:p w14:paraId="7D4C67A2" w14:textId="77777777" w:rsidR="000C4E03" w:rsidRPr="0092272E" w:rsidRDefault="000C4E03" w:rsidP="000C4E03">
      <w:pPr>
        <w:spacing w:after="0"/>
        <w:jc w:val="both"/>
      </w:pPr>
      <w:r w:rsidRPr="0092272E">
        <w:rPr>
          <w:b/>
        </w:rPr>
        <w:t>E:</w:t>
      </w:r>
      <w:r w:rsidRPr="0092272E">
        <w:t xml:space="preserve"> </w:t>
      </w:r>
      <w:hyperlink r:id="rId15" w:history="1">
        <w:r w:rsidRPr="0092272E">
          <w:rPr>
            <w:rStyle w:val="Hyperlink"/>
          </w:rPr>
          <w:t>gtf@gardenofwales.org.uk</w:t>
        </w:r>
      </w:hyperlink>
    </w:p>
    <w:p w14:paraId="7730AF6E" w14:textId="77777777" w:rsidR="000C4E03" w:rsidRDefault="000C4E03" w:rsidP="000C4E03">
      <w:pPr>
        <w:spacing w:after="0"/>
        <w:jc w:val="both"/>
      </w:pPr>
      <w:r w:rsidRPr="0092272E">
        <w:rPr>
          <w:b/>
        </w:rPr>
        <w:t>W:</w:t>
      </w:r>
      <w:r>
        <w:rPr>
          <w:b/>
        </w:rPr>
        <w:t xml:space="preserve"> </w:t>
      </w:r>
      <w:hyperlink r:id="rId16" w:history="1">
        <w:r w:rsidRPr="008A043D">
          <w:rPr>
            <w:rStyle w:val="Hyperlink"/>
          </w:rPr>
          <w:t>www.botanicgarden.wales</w:t>
        </w:r>
      </w:hyperlink>
    </w:p>
    <w:p w14:paraId="1B503FB8" w14:textId="77777777" w:rsidR="00041DB1" w:rsidRDefault="00041DB1" w:rsidP="000C4E03">
      <w:pPr>
        <w:spacing w:after="0"/>
        <w:jc w:val="both"/>
      </w:pPr>
    </w:p>
    <w:p w14:paraId="26522D10" w14:textId="77777777" w:rsidR="00041DB1" w:rsidRDefault="00041DB1" w:rsidP="000C4E03">
      <w:pPr>
        <w:spacing w:after="0"/>
        <w:jc w:val="both"/>
      </w:pPr>
    </w:p>
    <w:p w14:paraId="21C6F949" w14:textId="77C460E1" w:rsidR="000C4E03" w:rsidRDefault="009F1443" w:rsidP="000C4E03">
      <w:pPr>
        <w:spacing w:after="0"/>
        <w:jc w:val="both"/>
      </w:pPr>
      <w:r>
        <w:lastRenderedPageBreak/>
        <w:t>Caiff Tyfu’r Dyfodol ei arwain gan Ardd Fotaneg Genedlaethol Cymru, sy’n gwmni wedi ei gofrestru yng Nghymru</w:t>
      </w:r>
      <w:r w:rsidR="000C4E03">
        <w:t>.</w:t>
      </w:r>
    </w:p>
    <w:p w14:paraId="695635C4" w14:textId="40D5EF16" w:rsidR="000C4E03" w:rsidRDefault="009F1443" w:rsidP="000C4E03">
      <w:pPr>
        <w:spacing w:after="0"/>
        <w:jc w:val="both"/>
      </w:pPr>
      <w:r>
        <w:rPr>
          <w:b/>
        </w:rPr>
        <w:t>Rhif Cofrestru</w:t>
      </w:r>
      <w:r w:rsidR="000C4E03" w:rsidRPr="0092272E">
        <w:rPr>
          <w:b/>
        </w:rPr>
        <w:t>:</w:t>
      </w:r>
      <w:r w:rsidR="000C4E03">
        <w:t xml:space="preserve"> 2909098</w:t>
      </w:r>
    </w:p>
    <w:p w14:paraId="2B598EA6" w14:textId="68C772A9" w:rsidR="000C4E03" w:rsidRDefault="009F1443" w:rsidP="000C4E03">
      <w:pPr>
        <w:spacing w:after="0"/>
        <w:jc w:val="both"/>
      </w:pPr>
      <w:r>
        <w:rPr>
          <w:b/>
        </w:rPr>
        <w:t>Rhif Elusen</w:t>
      </w:r>
      <w:r w:rsidR="000C4E03" w:rsidRPr="0092272E">
        <w:rPr>
          <w:b/>
        </w:rPr>
        <w:t>:</w:t>
      </w:r>
      <w:r w:rsidR="000C4E03">
        <w:t xml:space="preserve"> 1036354</w:t>
      </w:r>
    </w:p>
    <w:p w14:paraId="25C2461B" w14:textId="667C2EDB" w:rsidR="000C4E03" w:rsidRDefault="009F1443" w:rsidP="000C4E03">
      <w:pPr>
        <w:spacing w:after="0"/>
        <w:jc w:val="both"/>
        <w:rPr>
          <w:b/>
        </w:rPr>
      </w:pPr>
      <w:r>
        <w:rPr>
          <w:b/>
        </w:rPr>
        <w:t xml:space="preserve">Rhif TAW: </w:t>
      </w:r>
      <w:r w:rsidR="000C4E03">
        <w:t>629340334</w:t>
      </w:r>
    </w:p>
    <w:p w14:paraId="29083E72" w14:textId="77777777" w:rsidR="000C4E03" w:rsidRDefault="000C4E03" w:rsidP="000C4E03">
      <w:pPr>
        <w:spacing w:after="0"/>
        <w:sectPr w:rsidR="000C4E03" w:rsidSect="00041DB1">
          <w:headerReference w:type="first" r:id="rId17"/>
          <w:type w:val="continuous"/>
          <w:pgSz w:w="11900" w:h="16840"/>
          <w:pgMar w:top="720" w:right="720" w:bottom="720" w:left="720" w:header="2268" w:footer="283" w:gutter="0"/>
          <w:cols w:num="2" w:space="708"/>
          <w:titlePg/>
          <w:docGrid w:linePitch="326"/>
        </w:sectPr>
      </w:pPr>
    </w:p>
    <w:p w14:paraId="7222B926" w14:textId="5426AC62" w:rsidR="000C4E03" w:rsidRDefault="008C353C" w:rsidP="000C4E03">
      <w:pPr>
        <w:pStyle w:val="Heading1"/>
      </w:pPr>
      <w:r w:rsidRPr="008C353C">
        <w:rPr>
          <w:i/>
          <w:noProof/>
          <w:color w:val="FF0000"/>
          <w:sz w:val="24"/>
          <w:lang w:eastAsia="en-GB"/>
        </w:rPr>
        <w:lastRenderedPageBreak/>
        <w:drawing>
          <wp:anchor distT="0" distB="0" distL="114300" distR="114300" simplePos="0" relativeHeight="251665408" behindDoc="1" locked="0" layoutInCell="1" allowOverlap="1" wp14:anchorId="2A3CD053" wp14:editId="5571FBE0">
            <wp:simplePos x="0" y="0"/>
            <wp:positionH relativeFrom="column">
              <wp:posOffset>1330325</wp:posOffset>
            </wp:positionH>
            <wp:positionV relativeFrom="page">
              <wp:posOffset>2005965</wp:posOffset>
            </wp:positionV>
            <wp:extent cx="3889375" cy="8147685"/>
            <wp:effectExtent l="0" t="19050" r="0" b="24765"/>
            <wp:wrapTight wrapText="bothSides">
              <wp:wrapPolygon edited="0">
                <wp:start x="3809" y="-51"/>
                <wp:lineTo x="3703" y="1162"/>
                <wp:lineTo x="7829" y="1667"/>
                <wp:lineTo x="10156" y="1667"/>
                <wp:lineTo x="4655" y="1869"/>
                <wp:lineTo x="3809" y="1970"/>
                <wp:lineTo x="3809" y="3333"/>
                <wp:lineTo x="10474" y="4091"/>
                <wp:lineTo x="3597" y="4192"/>
                <wp:lineTo x="3597" y="5858"/>
                <wp:lineTo x="9204" y="6515"/>
                <wp:lineTo x="3597" y="6717"/>
                <wp:lineTo x="3597" y="8383"/>
                <wp:lineTo x="8146" y="8939"/>
                <wp:lineTo x="9945" y="8939"/>
                <wp:lineTo x="4443" y="9141"/>
                <wp:lineTo x="3597" y="9242"/>
                <wp:lineTo x="3597" y="10909"/>
                <wp:lineTo x="7300" y="11363"/>
                <wp:lineTo x="9839" y="11363"/>
                <wp:lineTo x="4549" y="11666"/>
                <wp:lineTo x="3597" y="11767"/>
                <wp:lineTo x="3597" y="13434"/>
                <wp:lineTo x="6559" y="13787"/>
                <wp:lineTo x="10051" y="13787"/>
                <wp:lineTo x="9839" y="14141"/>
                <wp:lineTo x="10051" y="14494"/>
                <wp:lineTo x="3385" y="14696"/>
                <wp:lineTo x="3385" y="16918"/>
                <wp:lineTo x="4338" y="17019"/>
                <wp:lineTo x="10051" y="17019"/>
                <wp:lineTo x="4443" y="17221"/>
                <wp:lineTo x="3597" y="17322"/>
                <wp:lineTo x="3597" y="18989"/>
                <wp:lineTo x="7300" y="19444"/>
                <wp:lineTo x="9839" y="19444"/>
                <wp:lineTo x="4549" y="19747"/>
                <wp:lineTo x="3597" y="19848"/>
                <wp:lineTo x="3703" y="21615"/>
                <wp:lineTo x="17985" y="21615"/>
                <wp:lineTo x="18303" y="19898"/>
                <wp:lineTo x="17668" y="19797"/>
                <wp:lineTo x="11743" y="19444"/>
                <wp:lineTo x="14494" y="19444"/>
                <wp:lineTo x="18197" y="18989"/>
                <wp:lineTo x="18303" y="17373"/>
                <wp:lineTo x="17245" y="17221"/>
                <wp:lineTo x="11426" y="17019"/>
                <wp:lineTo x="16927" y="17019"/>
                <wp:lineTo x="18091" y="16868"/>
                <wp:lineTo x="18091" y="14747"/>
                <wp:lineTo x="17245" y="14646"/>
                <wp:lineTo x="11320" y="14595"/>
                <wp:lineTo x="11638" y="14141"/>
                <wp:lineTo x="11426" y="13787"/>
                <wp:lineTo x="15129" y="13787"/>
                <wp:lineTo x="18197" y="13434"/>
                <wp:lineTo x="18303" y="11818"/>
                <wp:lineTo x="17668" y="11717"/>
                <wp:lineTo x="11743" y="11363"/>
                <wp:lineTo x="14494" y="11363"/>
                <wp:lineTo x="18197" y="10909"/>
                <wp:lineTo x="18303" y="9292"/>
                <wp:lineTo x="17245" y="9141"/>
                <wp:lineTo x="11638" y="8939"/>
                <wp:lineTo x="13542" y="8939"/>
                <wp:lineTo x="18197" y="8383"/>
                <wp:lineTo x="18303" y="6717"/>
                <wp:lineTo x="12484" y="6515"/>
                <wp:lineTo x="18091" y="5858"/>
                <wp:lineTo x="18303" y="4192"/>
                <wp:lineTo x="11109" y="4091"/>
                <wp:lineTo x="18197" y="3333"/>
                <wp:lineTo x="18408" y="2020"/>
                <wp:lineTo x="17774" y="1919"/>
                <wp:lineTo x="12061" y="1667"/>
                <wp:lineTo x="14177" y="1667"/>
                <wp:lineTo x="17985" y="1162"/>
                <wp:lineTo x="17774" y="-51"/>
                <wp:lineTo x="3809" y="-51"/>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AF6A6C">
        <w:t xml:space="preserve">Proses System Pwrcasu Deinamig </w:t>
      </w:r>
      <w:r w:rsidR="00E426BA">
        <w:t>(DPS)</w:t>
      </w:r>
      <w:r w:rsidR="000C4E03" w:rsidRPr="000C4E03">
        <w:t xml:space="preserve"> </w:t>
      </w:r>
    </w:p>
    <w:p w14:paraId="6F4A3708" w14:textId="20E0C800" w:rsidR="000C4E03" w:rsidRDefault="000C4E03">
      <w:pPr>
        <w:spacing w:after="0"/>
        <w:rPr>
          <w:b/>
          <w:i/>
          <w:color w:val="FF0000"/>
          <w:sz w:val="24"/>
        </w:rPr>
      </w:pPr>
      <w:r>
        <w:rPr>
          <w:b/>
          <w:i/>
          <w:color w:val="FF0000"/>
          <w:sz w:val="24"/>
        </w:rPr>
        <w:br w:type="page"/>
      </w:r>
    </w:p>
    <w:p w14:paraId="0D2E11A4" w14:textId="49B88E7D" w:rsidR="007A58C9" w:rsidRDefault="00E87CDB" w:rsidP="003463FE">
      <w:pPr>
        <w:pStyle w:val="Heading1"/>
        <w:jc w:val="both"/>
      </w:pPr>
      <w:bookmarkStart w:id="0" w:name="_Toc430710"/>
      <w:r>
        <w:t>Trosolwg o’r Prosiect</w:t>
      </w:r>
      <w:bookmarkEnd w:id="0"/>
    </w:p>
    <w:p w14:paraId="3B676B10" w14:textId="088A7CCB" w:rsidR="007A58C9" w:rsidRPr="000452F6" w:rsidRDefault="0085701C" w:rsidP="003463FE">
      <w:pPr>
        <w:spacing w:line="360" w:lineRule="auto"/>
        <w:jc w:val="both"/>
      </w:pPr>
      <w:r w:rsidRPr="0085701C">
        <w:rPr>
          <w:rFonts w:cs="Verdana"/>
          <w:szCs w:val="18"/>
          <w:lang w:eastAsia="en-GB"/>
        </w:rPr>
        <w:t>Prosiect hyfforddiant a throsglwyddo gwybodaeth sy’n cefnogi garddwriaeth yng Nghymru yw Tyfu’r Dyfodol (y Prosiect). Mae’r prosiect Cymru Gyfan hwn yn cynnwys tri phecyn gwaith (WP): WP1 Gerddi ar gyfer Iechyd a Llesiant; WP2 Dathlu Garddwriaeth Cymru; WP3 Garddwriaeth ar gyfer y Dyfodol. Mae WP1 yn darparu hyfforddiant garddwriaethol a dysgu gydol oes i unigolion (oedolion a phlant) ar dyfu planhigion ar gyfer bwyd, er mwyn hwyl, iechyd a llesiant, ac i ddiogelu bywyd gwyllt a’r amgylchedd. Mae WP2 yn dangos ac yn hyrwyddo cynhyrchwyr masnachol, gan geisio cynyddu faint o gynnyrch garddwriaethol sy’n cael ei brynu oddi wrth gyflenwyr lleoil. Mae WP3 yn  cryfhau cysylltiadau rhwng arloesi mewn ymchwil  a garddwriaeth fasnachol drwy greu rhwydweithiau a darparu astudiaeth achos benodol sy’n trosglwyddo gwybodaeth am Blanhigion ar gyfer Peillwyr</w:t>
      </w:r>
      <w:r w:rsidRPr="0085701C">
        <w:rPr>
          <w:szCs w:val="18"/>
          <w:lang w:eastAsia="en-GB"/>
        </w:rPr>
        <w:t>.</w:t>
      </w:r>
      <w:r w:rsidRPr="0085701C">
        <w:rPr>
          <w:rFonts w:cs="Verdana"/>
          <w:szCs w:val="18"/>
          <w:lang w:eastAsia="en-GB"/>
        </w:rPr>
        <w:t xml:space="preserve"> Caiff y ddarpariaeth ei hadeiladu ar sail yr astudiaeth beilot Tyfu’r Dyfodol 1, a gafodd ei chynnal yn llwyddiannus gan Ardd Fotaneg Genedlaethol Cymru (GFGC) rhwng 2012 a 2015.</w:t>
      </w:r>
    </w:p>
    <w:p w14:paraId="09831E48" w14:textId="300A05FD" w:rsidR="00B3736D" w:rsidRDefault="001B046A" w:rsidP="003463FE">
      <w:pPr>
        <w:spacing w:line="360" w:lineRule="auto"/>
        <w:jc w:val="both"/>
        <w:rPr>
          <w:rFonts w:ascii="Calibri" w:hAnsi="Calibri" w:cs="Calibri"/>
          <w:iCs/>
          <w:sz w:val="22"/>
          <w:szCs w:val="22"/>
        </w:rPr>
      </w:pPr>
      <w:r>
        <w:t>Diben y Sy</w:t>
      </w:r>
      <w:r w:rsidR="00921A49">
        <w:t>s</w:t>
      </w:r>
      <w:r>
        <w:t>tem Pwrcasu Dei</w:t>
      </w:r>
      <w:r w:rsidR="00921A49">
        <w:t>namig</w:t>
      </w:r>
      <w:r>
        <w:t xml:space="preserve"> </w:t>
      </w:r>
      <w:r w:rsidR="007A58C9">
        <w:t xml:space="preserve">(DPS) </w:t>
      </w:r>
      <w:r>
        <w:t xml:space="preserve">hon yw darparu </w:t>
      </w:r>
      <w:r w:rsidR="00921A49">
        <w:t>i’</w:t>
      </w:r>
      <w:r>
        <w:t>r Pros</w:t>
      </w:r>
      <w:r w:rsidR="00921A49">
        <w:t>i</w:t>
      </w:r>
      <w:r>
        <w:t>ect rwydwaith o Ddarpar</w:t>
      </w:r>
      <w:r w:rsidR="00921A49">
        <w:t>wyr</w:t>
      </w:r>
      <w:r>
        <w:t xml:space="preserve"> hyff</w:t>
      </w:r>
      <w:r w:rsidR="00921A49">
        <w:t>o</w:t>
      </w:r>
      <w:r>
        <w:t>rddiant a dysgu gydol oe</w:t>
      </w:r>
      <w:r w:rsidR="00921A49">
        <w:t>s</w:t>
      </w:r>
      <w:r>
        <w:t xml:space="preserve"> </w:t>
      </w:r>
      <w:r w:rsidR="00921A49">
        <w:t>i</w:t>
      </w:r>
      <w:r>
        <w:t xml:space="preserve"> unigolion (oedolion a phlant) a grwpiau, gan gynn</w:t>
      </w:r>
      <w:r w:rsidR="00921A49">
        <w:t>wys</w:t>
      </w:r>
      <w:r>
        <w:t xml:space="preserve"> cyrff cyh</w:t>
      </w:r>
      <w:r w:rsidR="00921A49">
        <w:t>oe</w:t>
      </w:r>
      <w:r>
        <w:t>ddus, grwpiau cymun</w:t>
      </w:r>
      <w:r w:rsidR="00921A49">
        <w:t>e</w:t>
      </w:r>
      <w:r>
        <w:t>dol a chymdeithasol, mewn pum Grŵp</w:t>
      </w:r>
      <w:r w:rsidR="007A58C9">
        <w:rPr>
          <w:rFonts w:ascii="Calibri" w:hAnsi="Calibri" w:cs="Calibri"/>
          <w:iCs/>
          <w:sz w:val="22"/>
          <w:szCs w:val="22"/>
        </w:rPr>
        <w:t>:</w:t>
      </w:r>
    </w:p>
    <w:p w14:paraId="062D5EFE" w14:textId="1E876D7F" w:rsidR="007A58C9" w:rsidRPr="009F6329" w:rsidRDefault="007A58C9" w:rsidP="003463FE">
      <w:pPr>
        <w:spacing w:after="0" w:line="360" w:lineRule="auto"/>
        <w:jc w:val="both"/>
        <w:rPr>
          <w:rFonts w:ascii="Calibri" w:hAnsi="Calibri" w:cs="Calibri"/>
          <w:iCs/>
          <w:sz w:val="22"/>
          <w:szCs w:val="22"/>
        </w:rPr>
      </w:pPr>
      <w:r>
        <w:rPr>
          <w:rFonts w:ascii="Calibri" w:hAnsi="Calibri" w:cs="Calibri"/>
          <w:iCs/>
          <w:sz w:val="22"/>
          <w:szCs w:val="22"/>
        </w:rPr>
        <w:tab/>
      </w:r>
      <w:r w:rsidR="008F0012">
        <w:rPr>
          <w:rFonts w:ascii="Calibri" w:hAnsi="Calibri" w:cs="Calibri"/>
          <w:iCs/>
          <w:sz w:val="22"/>
          <w:szCs w:val="22"/>
        </w:rPr>
        <w:t>Grŵp</w:t>
      </w:r>
      <w:r w:rsidRPr="009F6329">
        <w:rPr>
          <w:rFonts w:ascii="Calibri" w:hAnsi="Calibri" w:cs="Calibri"/>
          <w:iCs/>
          <w:sz w:val="22"/>
          <w:szCs w:val="22"/>
        </w:rPr>
        <w:t xml:space="preserve"> 1:  </w:t>
      </w:r>
      <w:r w:rsidR="001B046A">
        <w:rPr>
          <w:rFonts w:ascii="Calibri" w:hAnsi="Calibri" w:cs="Calibri"/>
          <w:iCs/>
          <w:sz w:val="22"/>
          <w:szCs w:val="22"/>
        </w:rPr>
        <w:t>Garddwriaeth Ymarferol</w:t>
      </w:r>
    </w:p>
    <w:p w14:paraId="15A1D78B" w14:textId="21A0A743" w:rsidR="007A58C9" w:rsidRPr="009F6329" w:rsidRDefault="007A58C9" w:rsidP="003463FE">
      <w:pPr>
        <w:spacing w:after="0" w:line="360" w:lineRule="auto"/>
        <w:jc w:val="both"/>
        <w:rPr>
          <w:rFonts w:ascii="Calibri" w:hAnsi="Calibri" w:cs="Calibri"/>
          <w:iCs/>
          <w:sz w:val="22"/>
          <w:szCs w:val="22"/>
        </w:rPr>
      </w:pPr>
      <w:r w:rsidRPr="009F6329">
        <w:rPr>
          <w:rFonts w:ascii="Calibri" w:hAnsi="Calibri" w:cs="Calibri"/>
          <w:iCs/>
          <w:sz w:val="22"/>
          <w:szCs w:val="22"/>
        </w:rPr>
        <w:tab/>
      </w:r>
      <w:r w:rsidR="008F0012">
        <w:rPr>
          <w:rFonts w:ascii="Calibri" w:hAnsi="Calibri" w:cs="Calibri"/>
          <w:iCs/>
          <w:sz w:val="22"/>
          <w:szCs w:val="22"/>
        </w:rPr>
        <w:t>Grŵp</w:t>
      </w:r>
      <w:r w:rsidRPr="009F6329">
        <w:rPr>
          <w:rFonts w:ascii="Calibri" w:hAnsi="Calibri" w:cs="Calibri"/>
          <w:iCs/>
          <w:sz w:val="22"/>
          <w:szCs w:val="22"/>
        </w:rPr>
        <w:t xml:space="preserve"> 2: </w:t>
      </w:r>
      <w:r w:rsidR="001B046A">
        <w:rPr>
          <w:rFonts w:ascii="Calibri" w:hAnsi="Calibri" w:cs="Calibri"/>
          <w:iCs/>
          <w:sz w:val="22"/>
          <w:szCs w:val="22"/>
        </w:rPr>
        <w:t>Gwyddoniaeth a  Garddwriaeth</w:t>
      </w:r>
    </w:p>
    <w:p w14:paraId="7CD6BBD8" w14:textId="79F6B0F4" w:rsidR="007A58C9" w:rsidRPr="009F6329" w:rsidRDefault="007A58C9" w:rsidP="003463FE">
      <w:pPr>
        <w:spacing w:after="0" w:line="360" w:lineRule="auto"/>
        <w:jc w:val="both"/>
        <w:rPr>
          <w:rFonts w:ascii="Calibri" w:hAnsi="Calibri" w:cs="Calibri"/>
          <w:iCs/>
          <w:sz w:val="22"/>
          <w:szCs w:val="22"/>
        </w:rPr>
      </w:pPr>
      <w:r w:rsidRPr="009F6329">
        <w:rPr>
          <w:rFonts w:ascii="Calibri" w:hAnsi="Calibri" w:cs="Calibri"/>
          <w:iCs/>
          <w:sz w:val="22"/>
          <w:szCs w:val="22"/>
        </w:rPr>
        <w:tab/>
      </w:r>
      <w:r w:rsidR="008F0012">
        <w:rPr>
          <w:rFonts w:ascii="Calibri" w:hAnsi="Calibri" w:cs="Calibri"/>
          <w:iCs/>
          <w:sz w:val="22"/>
          <w:szCs w:val="22"/>
        </w:rPr>
        <w:t>Grŵp</w:t>
      </w:r>
      <w:r w:rsidRPr="009F6329">
        <w:rPr>
          <w:rFonts w:ascii="Calibri" w:hAnsi="Calibri" w:cs="Calibri"/>
          <w:iCs/>
          <w:sz w:val="22"/>
          <w:szCs w:val="22"/>
        </w:rPr>
        <w:t xml:space="preserve"> 3: </w:t>
      </w:r>
      <w:r w:rsidR="001B046A">
        <w:rPr>
          <w:rFonts w:ascii="Calibri" w:hAnsi="Calibri" w:cs="Calibri"/>
          <w:iCs/>
          <w:sz w:val="22"/>
          <w:szCs w:val="22"/>
        </w:rPr>
        <w:t>Garddwriaeth</w:t>
      </w:r>
      <w:r w:rsidR="001B046A" w:rsidRPr="009F6329">
        <w:rPr>
          <w:rFonts w:ascii="Calibri" w:hAnsi="Calibri" w:cs="Calibri"/>
          <w:iCs/>
          <w:sz w:val="22"/>
          <w:szCs w:val="22"/>
        </w:rPr>
        <w:t xml:space="preserve"> </w:t>
      </w:r>
      <w:r w:rsidR="001B046A">
        <w:rPr>
          <w:rFonts w:ascii="Calibri" w:hAnsi="Calibri" w:cs="Calibri"/>
          <w:iCs/>
          <w:sz w:val="22"/>
          <w:szCs w:val="22"/>
        </w:rPr>
        <w:t>a Chelf</w:t>
      </w:r>
    </w:p>
    <w:p w14:paraId="54F15131" w14:textId="7AB369DC" w:rsidR="005A6256" w:rsidRPr="009F6329" w:rsidRDefault="005A6256" w:rsidP="003463FE">
      <w:pPr>
        <w:spacing w:after="0" w:line="360" w:lineRule="auto"/>
        <w:jc w:val="both"/>
        <w:rPr>
          <w:rFonts w:ascii="Calibri" w:hAnsi="Calibri" w:cs="Calibri"/>
          <w:iCs/>
          <w:sz w:val="22"/>
          <w:szCs w:val="22"/>
        </w:rPr>
      </w:pPr>
      <w:r w:rsidRPr="009F6329">
        <w:rPr>
          <w:rFonts w:ascii="Calibri" w:hAnsi="Calibri" w:cs="Calibri"/>
          <w:iCs/>
          <w:sz w:val="22"/>
          <w:szCs w:val="22"/>
        </w:rPr>
        <w:tab/>
      </w:r>
      <w:r w:rsidR="008F0012">
        <w:rPr>
          <w:rFonts w:ascii="Calibri" w:hAnsi="Calibri" w:cs="Calibri"/>
          <w:iCs/>
          <w:sz w:val="22"/>
          <w:szCs w:val="22"/>
        </w:rPr>
        <w:t>Grŵp</w:t>
      </w:r>
      <w:r w:rsidRPr="009F6329">
        <w:rPr>
          <w:rFonts w:ascii="Calibri" w:hAnsi="Calibri" w:cs="Calibri"/>
          <w:iCs/>
          <w:sz w:val="22"/>
          <w:szCs w:val="22"/>
        </w:rPr>
        <w:t xml:space="preserve"> 4: </w:t>
      </w:r>
      <w:r w:rsidR="001B046A">
        <w:rPr>
          <w:rFonts w:ascii="Calibri" w:hAnsi="Calibri" w:cs="Calibri"/>
          <w:iCs/>
          <w:sz w:val="22"/>
          <w:szCs w:val="22"/>
        </w:rPr>
        <w:t>Garddwriaeth</w:t>
      </w:r>
      <w:r w:rsidR="001B046A" w:rsidRPr="009F6329">
        <w:rPr>
          <w:rFonts w:ascii="Calibri" w:hAnsi="Calibri" w:cs="Calibri"/>
          <w:iCs/>
          <w:sz w:val="22"/>
          <w:szCs w:val="22"/>
        </w:rPr>
        <w:t xml:space="preserve"> </w:t>
      </w:r>
      <w:r w:rsidR="001B046A">
        <w:rPr>
          <w:rFonts w:ascii="Calibri" w:hAnsi="Calibri" w:cs="Calibri"/>
          <w:iCs/>
          <w:sz w:val="22"/>
          <w:szCs w:val="22"/>
        </w:rPr>
        <w:t>a Chrefftau</w:t>
      </w:r>
    </w:p>
    <w:p w14:paraId="48C4AB3A" w14:textId="45385CA7" w:rsidR="007A58C9" w:rsidRPr="009F6329" w:rsidRDefault="005A6256" w:rsidP="003463FE">
      <w:pPr>
        <w:spacing w:line="360" w:lineRule="auto"/>
        <w:jc w:val="both"/>
        <w:rPr>
          <w:rFonts w:ascii="Calibri" w:hAnsi="Calibri" w:cs="Calibri"/>
          <w:iCs/>
          <w:sz w:val="22"/>
          <w:szCs w:val="22"/>
        </w:rPr>
      </w:pPr>
      <w:r w:rsidRPr="009F6329">
        <w:rPr>
          <w:rFonts w:ascii="Calibri" w:hAnsi="Calibri" w:cs="Calibri"/>
          <w:iCs/>
          <w:sz w:val="22"/>
          <w:szCs w:val="22"/>
        </w:rPr>
        <w:tab/>
      </w:r>
      <w:r w:rsidR="008F0012">
        <w:rPr>
          <w:rFonts w:ascii="Calibri" w:hAnsi="Calibri" w:cs="Calibri"/>
          <w:iCs/>
          <w:sz w:val="22"/>
          <w:szCs w:val="22"/>
        </w:rPr>
        <w:t>Grŵp</w:t>
      </w:r>
      <w:r w:rsidRPr="009F6329">
        <w:rPr>
          <w:rFonts w:ascii="Calibri" w:hAnsi="Calibri" w:cs="Calibri"/>
          <w:iCs/>
          <w:sz w:val="22"/>
          <w:szCs w:val="22"/>
        </w:rPr>
        <w:t xml:space="preserve"> 5</w:t>
      </w:r>
      <w:r w:rsidR="007A58C9" w:rsidRPr="009F6329">
        <w:rPr>
          <w:rFonts w:ascii="Calibri" w:hAnsi="Calibri" w:cs="Calibri"/>
          <w:iCs/>
          <w:sz w:val="22"/>
          <w:szCs w:val="22"/>
        </w:rPr>
        <w:t>:</w:t>
      </w:r>
      <w:r w:rsidRPr="009F6329">
        <w:rPr>
          <w:rFonts w:ascii="Calibri" w:hAnsi="Calibri" w:cs="Calibri"/>
          <w:iCs/>
          <w:sz w:val="22"/>
          <w:szCs w:val="22"/>
        </w:rPr>
        <w:t xml:space="preserve"> </w:t>
      </w:r>
      <w:r w:rsidR="001B046A">
        <w:rPr>
          <w:rFonts w:ascii="Calibri" w:hAnsi="Calibri" w:cs="Calibri"/>
          <w:iCs/>
          <w:sz w:val="22"/>
          <w:szCs w:val="22"/>
        </w:rPr>
        <w:t>Cyrsiau Byr Garddwriaeth</w:t>
      </w:r>
      <w:r w:rsidR="001B046A" w:rsidRPr="009F6329">
        <w:rPr>
          <w:rFonts w:ascii="Calibri" w:hAnsi="Calibri" w:cs="Calibri"/>
          <w:iCs/>
          <w:sz w:val="22"/>
          <w:szCs w:val="22"/>
        </w:rPr>
        <w:t xml:space="preserve"> </w:t>
      </w:r>
      <w:r w:rsidR="009F6329">
        <w:rPr>
          <w:rFonts w:ascii="Calibri" w:hAnsi="Calibri" w:cs="Calibri"/>
          <w:iCs/>
          <w:sz w:val="22"/>
          <w:szCs w:val="22"/>
        </w:rPr>
        <w:t xml:space="preserve">(≤ </w:t>
      </w:r>
      <w:r w:rsidR="001B046A">
        <w:rPr>
          <w:rFonts w:ascii="Calibri" w:hAnsi="Calibri" w:cs="Calibri"/>
          <w:iCs/>
          <w:sz w:val="22"/>
          <w:szCs w:val="22"/>
        </w:rPr>
        <w:t>1 awr</w:t>
      </w:r>
      <w:r w:rsidR="009F6329">
        <w:rPr>
          <w:rFonts w:ascii="Calibri" w:hAnsi="Calibri" w:cs="Calibri"/>
          <w:iCs/>
          <w:sz w:val="22"/>
          <w:szCs w:val="22"/>
        </w:rPr>
        <w:t>)</w:t>
      </w:r>
    </w:p>
    <w:p w14:paraId="3BE9B586" w14:textId="4D11A9FF" w:rsidR="005A6256" w:rsidRDefault="001B046A" w:rsidP="003463FE">
      <w:pPr>
        <w:spacing w:line="360" w:lineRule="auto"/>
        <w:jc w:val="both"/>
        <w:rPr>
          <w:rFonts w:ascii="Calibri" w:hAnsi="Calibri" w:cs="Calibri"/>
          <w:iCs/>
          <w:sz w:val="22"/>
          <w:szCs w:val="22"/>
        </w:rPr>
      </w:pPr>
      <w:r>
        <w:rPr>
          <w:rFonts w:ascii="Calibri" w:hAnsi="Calibri" w:cs="Calibri"/>
          <w:iCs/>
          <w:sz w:val="22"/>
          <w:szCs w:val="22"/>
        </w:rPr>
        <w:t>Mae rhagor o wybodaeth i’w chael yn y Manylion</w:t>
      </w:r>
      <w:r w:rsidR="005A6256" w:rsidRPr="009F6329">
        <w:rPr>
          <w:rFonts w:ascii="Calibri" w:hAnsi="Calibri" w:cs="Calibri"/>
          <w:iCs/>
          <w:sz w:val="22"/>
          <w:szCs w:val="22"/>
        </w:rPr>
        <w:t>.</w:t>
      </w:r>
    </w:p>
    <w:p w14:paraId="0FE5AD46" w14:textId="3FCD9FBD" w:rsidR="005A6256" w:rsidRDefault="001B046A" w:rsidP="003463FE">
      <w:pPr>
        <w:spacing w:line="360" w:lineRule="auto"/>
        <w:jc w:val="both"/>
      </w:pPr>
      <w:r>
        <w:rPr>
          <w:rFonts w:ascii="Calibri" w:hAnsi="Calibri" w:cs="Calibri"/>
          <w:iCs/>
          <w:sz w:val="22"/>
          <w:szCs w:val="22"/>
        </w:rPr>
        <w:t>Mae</w:t>
      </w:r>
      <w:r w:rsidR="00DB2849">
        <w:rPr>
          <w:rFonts w:ascii="Calibri" w:hAnsi="Calibri" w:cs="Calibri"/>
          <w:iCs/>
          <w:sz w:val="22"/>
          <w:szCs w:val="22"/>
        </w:rPr>
        <w:t>’</w:t>
      </w:r>
      <w:r>
        <w:rPr>
          <w:rFonts w:ascii="Calibri" w:hAnsi="Calibri" w:cs="Calibri"/>
          <w:iCs/>
          <w:sz w:val="22"/>
          <w:szCs w:val="22"/>
        </w:rPr>
        <w:t>n bw</w:t>
      </w:r>
      <w:r w:rsidR="00DB2849">
        <w:rPr>
          <w:rFonts w:ascii="Calibri" w:hAnsi="Calibri" w:cs="Calibri"/>
          <w:iCs/>
          <w:sz w:val="22"/>
          <w:szCs w:val="22"/>
        </w:rPr>
        <w:t>ysig</w:t>
      </w:r>
      <w:r>
        <w:rPr>
          <w:rFonts w:ascii="Calibri" w:hAnsi="Calibri" w:cs="Calibri"/>
          <w:iCs/>
          <w:sz w:val="22"/>
          <w:szCs w:val="22"/>
        </w:rPr>
        <w:t xml:space="preserve"> sy</w:t>
      </w:r>
      <w:r w:rsidR="00DB2849">
        <w:rPr>
          <w:rFonts w:ascii="Calibri" w:hAnsi="Calibri" w:cs="Calibri"/>
          <w:iCs/>
          <w:sz w:val="22"/>
          <w:szCs w:val="22"/>
        </w:rPr>
        <w:t>l</w:t>
      </w:r>
      <w:r>
        <w:rPr>
          <w:rFonts w:ascii="Calibri" w:hAnsi="Calibri" w:cs="Calibri"/>
          <w:iCs/>
          <w:sz w:val="22"/>
          <w:szCs w:val="22"/>
        </w:rPr>
        <w:t>wi</w:t>
      </w:r>
      <w:r w:rsidR="00DB2849">
        <w:rPr>
          <w:rFonts w:ascii="Calibri" w:hAnsi="Calibri" w:cs="Calibri"/>
          <w:iCs/>
          <w:sz w:val="22"/>
          <w:szCs w:val="22"/>
        </w:rPr>
        <w:t xml:space="preserve"> ar y</w:t>
      </w:r>
      <w:r>
        <w:rPr>
          <w:rFonts w:ascii="Calibri" w:hAnsi="Calibri" w:cs="Calibri"/>
          <w:iCs/>
          <w:sz w:val="22"/>
          <w:szCs w:val="22"/>
        </w:rPr>
        <w:t xml:space="preserve"> ffr</w:t>
      </w:r>
      <w:r w:rsidR="00DB2849">
        <w:rPr>
          <w:rFonts w:ascii="Calibri" w:hAnsi="Calibri" w:cs="Calibri"/>
          <w:iCs/>
          <w:sz w:val="22"/>
          <w:szCs w:val="22"/>
        </w:rPr>
        <w:t>a</w:t>
      </w:r>
      <w:r>
        <w:rPr>
          <w:rFonts w:ascii="Calibri" w:hAnsi="Calibri" w:cs="Calibri"/>
          <w:iCs/>
          <w:sz w:val="22"/>
          <w:szCs w:val="22"/>
        </w:rPr>
        <w:t>mwe</w:t>
      </w:r>
      <w:r w:rsidR="00DB2849">
        <w:rPr>
          <w:rFonts w:ascii="Calibri" w:hAnsi="Calibri" w:cs="Calibri"/>
          <w:iCs/>
          <w:sz w:val="22"/>
          <w:szCs w:val="22"/>
        </w:rPr>
        <w:t>ithiau</w:t>
      </w:r>
      <w:r>
        <w:rPr>
          <w:rFonts w:ascii="Calibri" w:hAnsi="Calibri" w:cs="Calibri"/>
          <w:iCs/>
          <w:sz w:val="22"/>
          <w:szCs w:val="22"/>
        </w:rPr>
        <w:t xml:space="preserve"> stra</w:t>
      </w:r>
      <w:r w:rsidR="00DB2849">
        <w:rPr>
          <w:rFonts w:ascii="Calibri" w:hAnsi="Calibri" w:cs="Calibri"/>
          <w:iCs/>
          <w:sz w:val="22"/>
          <w:szCs w:val="22"/>
        </w:rPr>
        <w:t>t</w:t>
      </w:r>
      <w:r>
        <w:rPr>
          <w:rFonts w:ascii="Calibri" w:hAnsi="Calibri" w:cs="Calibri"/>
          <w:iCs/>
          <w:sz w:val="22"/>
          <w:szCs w:val="22"/>
        </w:rPr>
        <w:t>egol</w:t>
      </w:r>
      <w:r w:rsidR="00DB2849">
        <w:rPr>
          <w:rFonts w:ascii="Calibri" w:hAnsi="Calibri" w:cs="Calibri"/>
          <w:iCs/>
          <w:sz w:val="22"/>
          <w:szCs w:val="22"/>
        </w:rPr>
        <w:t xml:space="preserve"> a’r themâu traws</w:t>
      </w:r>
      <w:r w:rsidR="005816EF">
        <w:rPr>
          <w:rFonts w:ascii="Calibri" w:hAnsi="Calibri" w:cs="Calibri"/>
          <w:iCs/>
          <w:sz w:val="22"/>
          <w:szCs w:val="22"/>
        </w:rPr>
        <w:t>t</w:t>
      </w:r>
      <w:r w:rsidR="00DB2849">
        <w:rPr>
          <w:rFonts w:ascii="Calibri" w:hAnsi="Calibri" w:cs="Calibri"/>
          <w:iCs/>
          <w:sz w:val="22"/>
          <w:szCs w:val="22"/>
        </w:rPr>
        <w:t>orri y disgwylir i Tyfu’r Dyfodol eu darparu</w:t>
      </w:r>
      <w:r w:rsidR="00D107EF">
        <w:t>:</w:t>
      </w:r>
      <w:r w:rsidR="005A6256">
        <w:t xml:space="preserve">  </w:t>
      </w:r>
    </w:p>
    <w:p w14:paraId="793516DD" w14:textId="46C52C4C" w:rsidR="005A6256" w:rsidRDefault="0085701C" w:rsidP="003463FE">
      <w:pPr>
        <w:spacing w:line="360" w:lineRule="auto"/>
        <w:jc w:val="both"/>
      </w:pPr>
      <w:r>
        <w:rPr>
          <w:rFonts w:cs="Verdana"/>
          <w:szCs w:val="18"/>
          <w:lang w:eastAsia="en-GB"/>
        </w:rPr>
        <w:t xml:space="preserve">Y </w:t>
      </w:r>
      <w:r>
        <w:rPr>
          <w:rFonts w:ascii="Calibri" w:hAnsi="Calibri" w:cs="Calibri"/>
          <w:sz w:val="22"/>
          <w:szCs w:val="22"/>
          <w:lang w:eastAsia="en-GB"/>
        </w:rPr>
        <w:t>fframweithiau strategol y disgwylir i’r Prosiect ddarparu o’u mewn yw</w:t>
      </w:r>
      <w:r>
        <w:rPr>
          <w:rFonts w:cs="Verdana"/>
          <w:szCs w:val="18"/>
          <w:lang w:eastAsia="en-GB"/>
        </w:rPr>
        <w:t>:</w:t>
      </w:r>
    </w:p>
    <w:p w14:paraId="04BB2495" w14:textId="15EC6EA5" w:rsidR="005A6256" w:rsidRDefault="00DB2849" w:rsidP="003463FE">
      <w:pPr>
        <w:pStyle w:val="ListParagraph"/>
        <w:numPr>
          <w:ilvl w:val="0"/>
          <w:numId w:val="3"/>
        </w:numPr>
        <w:spacing w:line="360" w:lineRule="auto"/>
        <w:jc w:val="both"/>
      </w:pPr>
      <w:r>
        <w:t xml:space="preserve">Ardaloedd Ffocws Rhaglen Datblygu Gwledig </w:t>
      </w:r>
      <w:r w:rsidR="005A6256">
        <w:t>2014-2020 (1-6)</w:t>
      </w:r>
    </w:p>
    <w:p w14:paraId="1A772B31" w14:textId="204B8F12" w:rsidR="005A6256" w:rsidRDefault="00DB2849" w:rsidP="003463FE">
      <w:pPr>
        <w:pStyle w:val="ListParagraph"/>
        <w:numPr>
          <w:ilvl w:val="0"/>
          <w:numId w:val="3"/>
        </w:numPr>
        <w:spacing w:line="360" w:lineRule="auto"/>
        <w:jc w:val="both"/>
      </w:pPr>
      <w:r>
        <w:t>Deddf Llesiant Cenedlaethau’r Dyfodol</w:t>
      </w:r>
      <w:r w:rsidR="005A6256">
        <w:t xml:space="preserve"> (2015)</w:t>
      </w:r>
    </w:p>
    <w:p w14:paraId="68C0C014" w14:textId="7F1C50E8" w:rsidR="005A6256" w:rsidRDefault="00097A97" w:rsidP="003463FE">
      <w:pPr>
        <w:spacing w:line="360" w:lineRule="auto"/>
        <w:jc w:val="both"/>
      </w:pPr>
      <w:r>
        <w:t>Targedau c</w:t>
      </w:r>
      <w:r w:rsidR="00DB2849">
        <w:t xml:space="preserve">amau strategol Llywodraeth Cymru </w:t>
      </w:r>
      <w:r>
        <w:t>sydd wedi’u halinio â’r Prosiect yw</w:t>
      </w:r>
      <w:r w:rsidR="005A6256">
        <w:t>:</w:t>
      </w:r>
    </w:p>
    <w:p w14:paraId="4595B1D5" w14:textId="0C212666" w:rsidR="005A6256" w:rsidRDefault="00097A97" w:rsidP="003463FE">
      <w:pPr>
        <w:pStyle w:val="ListParagraph"/>
        <w:numPr>
          <w:ilvl w:val="0"/>
          <w:numId w:val="1"/>
        </w:numPr>
        <w:spacing w:line="360" w:lineRule="auto"/>
        <w:jc w:val="both"/>
      </w:pPr>
      <w:r>
        <w:t xml:space="preserve">Cynllun Gweithredu </w:t>
      </w:r>
      <w:r w:rsidR="005A6256">
        <w:t>Strateg</w:t>
      </w:r>
      <w:r>
        <w:t>ol ar gyfer Diwydiant Garddwriaeth Cymru</w:t>
      </w:r>
      <w:r w:rsidR="005A6256">
        <w:t xml:space="preserve"> (2010)</w:t>
      </w:r>
    </w:p>
    <w:p w14:paraId="1AD407CE" w14:textId="1A607BAF" w:rsidR="005A6256" w:rsidRDefault="00097A97" w:rsidP="003463FE">
      <w:pPr>
        <w:pStyle w:val="ListParagraph"/>
        <w:numPr>
          <w:ilvl w:val="0"/>
          <w:numId w:val="1"/>
        </w:numPr>
        <w:spacing w:line="360" w:lineRule="auto"/>
        <w:jc w:val="both"/>
      </w:pPr>
      <w:r>
        <w:t>Y Cynllun Gweithredu ar gyfer Peillwyr yng Nghymru</w:t>
      </w:r>
    </w:p>
    <w:p w14:paraId="533C31FE" w14:textId="2A408DBD" w:rsidR="005A6256" w:rsidRDefault="00097A97" w:rsidP="003463FE">
      <w:pPr>
        <w:pStyle w:val="ListParagraph"/>
        <w:numPr>
          <w:ilvl w:val="0"/>
          <w:numId w:val="1"/>
        </w:numPr>
        <w:spacing w:line="360" w:lineRule="auto"/>
        <w:jc w:val="both"/>
      </w:pPr>
      <w:r>
        <w:t xml:space="preserve">Y Cynllun Adfer Natur </w:t>
      </w:r>
      <w:r w:rsidR="005816EF">
        <w:t>i</w:t>
      </w:r>
      <w:r>
        <w:t xml:space="preserve"> Gymru </w:t>
      </w:r>
      <w:r w:rsidR="005A6256">
        <w:t>(2015)</w:t>
      </w:r>
    </w:p>
    <w:p w14:paraId="4756B40A" w14:textId="098A6055" w:rsidR="005A6256" w:rsidRDefault="00097A97" w:rsidP="003463FE">
      <w:pPr>
        <w:pStyle w:val="ListParagraph"/>
        <w:numPr>
          <w:ilvl w:val="0"/>
          <w:numId w:val="1"/>
        </w:numPr>
        <w:spacing w:line="360" w:lineRule="auto"/>
        <w:jc w:val="both"/>
      </w:pPr>
      <w:r>
        <w:t>Cynllun Gw</w:t>
      </w:r>
      <w:r w:rsidR="005816EF">
        <w:t>e</w:t>
      </w:r>
      <w:r>
        <w:t>ithredu Bwyd wedi’i Dyfu’n Gymunedol</w:t>
      </w:r>
      <w:r w:rsidR="005A6256">
        <w:t xml:space="preserve"> (2010)</w:t>
      </w:r>
    </w:p>
    <w:p w14:paraId="6445CA82" w14:textId="1C9E5A19" w:rsidR="005A6256" w:rsidRDefault="005A6256" w:rsidP="003463FE">
      <w:pPr>
        <w:pStyle w:val="ListParagraph"/>
        <w:numPr>
          <w:ilvl w:val="0"/>
          <w:numId w:val="1"/>
        </w:numPr>
        <w:spacing w:line="360" w:lineRule="auto"/>
        <w:jc w:val="both"/>
      </w:pPr>
      <w:r>
        <w:t>T</w:t>
      </w:r>
      <w:r w:rsidR="00097A97">
        <w:t>uag at Dyfu Cynaliadwy</w:t>
      </w:r>
      <w:r>
        <w:t xml:space="preserve">: </w:t>
      </w:r>
      <w:r w:rsidR="00097A97">
        <w:t>Cynllun Gweithredu ar gyfer y Diwydiant Bwyd a Diod</w:t>
      </w:r>
      <w:r>
        <w:t xml:space="preserve"> 2014-2020</w:t>
      </w:r>
    </w:p>
    <w:p w14:paraId="6476C620" w14:textId="478BADC0" w:rsidR="005A6256" w:rsidRDefault="00097A97" w:rsidP="003463FE">
      <w:pPr>
        <w:pStyle w:val="ListParagraph"/>
        <w:numPr>
          <w:ilvl w:val="0"/>
          <w:numId w:val="1"/>
        </w:numPr>
        <w:spacing w:line="360" w:lineRule="auto"/>
        <w:jc w:val="both"/>
      </w:pPr>
      <w:r>
        <w:t>Bwyd i Gymru, Bwyd o Gymru</w:t>
      </w:r>
      <w:r w:rsidR="005A6256">
        <w:t>: Strateg</w:t>
      </w:r>
      <w:r>
        <w:t>aeth Bwyd i Gymru</w:t>
      </w:r>
      <w:r w:rsidR="005A6256">
        <w:t xml:space="preserve"> 2010-2020</w:t>
      </w:r>
    </w:p>
    <w:p w14:paraId="3B9B9EDB" w14:textId="43F97C64" w:rsidR="005A6256" w:rsidRDefault="005A6256" w:rsidP="003463FE">
      <w:pPr>
        <w:pStyle w:val="ListParagraph"/>
        <w:numPr>
          <w:ilvl w:val="0"/>
          <w:numId w:val="1"/>
        </w:numPr>
        <w:spacing w:line="360" w:lineRule="auto"/>
        <w:jc w:val="both"/>
      </w:pPr>
      <w:r>
        <w:t>Cre</w:t>
      </w:r>
      <w:r w:rsidR="00BC27F5">
        <w:t>u Cymru Weithgar</w:t>
      </w:r>
    </w:p>
    <w:p w14:paraId="5C29FA3E" w14:textId="39DEAC38" w:rsidR="005A6256" w:rsidRDefault="00AD22E4" w:rsidP="003463FE">
      <w:pPr>
        <w:spacing w:line="360" w:lineRule="auto"/>
        <w:jc w:val="both"/>
      </w:pPr>
      <w:r>
        <w:t>Y themâu croestorri y disgwylir i’r Prosiect ddarparu o’u mewn yw</w:t>
      </w:r>
      <w:r w:rsidR="005A6256">
        <w:t>:</w:t>
      </w:r>
    </w:p>
    <w:p w14:paraId="51720FB0" w14:textId="05F64CD9" w:rsidR="005A6256" w:rsidRDefault="00AD22E4" w:rsidP="003463FE">
      <w:pPr>
        <w:pStyle w:val="ListParagraph"/>
        <w:numPr>
          <w:ilvl w:val="0"/>
          <w:numId w:val="2"/>
        </w:numPr>
        <w:spacing w:line="360" w:lineRule="auto"/>
        <w:jc w:val="both"/>
      </w:pPr>
      <w:r>
        <w:t>Cyfle Cyfartal a Phrif-ffrydio Rhywedd</w:t>
      </w:r>
    </w:p>
    <w:p w14:paraId="1FD0B3BF" w14:textId="083AAE2F" w:rsidR="005A6256" w:rsidRDefault="00AD22E4" w:rsidP="003463FE">
      <w:pPr>
        <w:pStyle w:val="ListParagraph"/>
        <w:numPr>
          <w:ilvl w:val="0"/>
          <w:numId w:val="2"/>
        </w:numPr>
        <w:spacing w:line="360" w:lineRule="auto"/>
        <w:jc w:val="both"/>
      </w:pPr>
      <w:r>
        <w:t>Datblygiad Cynaliadwy</w:t>
      </w:r>
    </w:p>
    <w:p w14:paraId="248C73F1" w14:textId="19B743FF" w:rsidR="005A6256" w:rsidRDefault="00AD22E4" w:rsidP="003463FE">
      <w:pPr>
        <w:pStyle w:val="ListParagraph"/>
        <w:numPr>
          <w:ilvl w:val="0"/>
          <w:numId w:val="2"/>
        </w:numPr>
        <w:spacing w:line="360" w:lineRule="auto"/>
        <w:jc w:val="both"/>
      </w:pPr>
      <w:r>
        <w:t>Mynd i’r Afael â Thlodi ac Eithrio Cymdeithasol</w:t>
      </w:r>
    </w:p>
    <w:p w14:paraId="3B4897F4" w14:textId="68522B56" w:rsidR="005A6256" w:rsidRDefault="00AD22E4" w:rsidP="003463FE">
      <w:pPr>
        <w:pStyle w:val="ListParagraph"/>
        <w:numPr>
          <w:ilvl w:val="0"/>
          <w:numId w:val="2"/>
        </w:numPr>
        <w:spacing w:line="360" w:lineRule="auto"/>
        <w:jc w:val="both"/>
      </w:pPr>
      <w:r>
        <w:t>Yr Iaith Gymraeg</w:t>
      </w:r>
    </w:p>
    <w:p w14:paraId="6AFA3658" w14:textId="1CC2F4F8" w:rsidR="005A6256" w:rsidRDefault="00AD22E4" w:rsidP="00C723F4">
      <w:pPr>
        <w:pStyle w:val="Heading2"/>
      </w:pPr>
      <w:bookmarkStart w:id="1" w:name="_Toc430713"/>
      <w:r>
        <w:t>Cynulleidfa Darged</w:t>
      </w:r>
      <w:bookmarkEnd w:id="1"/>
    </w:p>
    <w:p w14:paraId="1C03AB7B" w14:textId="6E44B1AC" w:rsidR="005A6256" w:rsidRPr="00162FDF" w:rsidRDefault="0085701C" w:rsidP="003463FE">
      <w:pPr>
        <w:spacing w:line="360" w:lineRule="auto"/>
        <w:jc w:val="both"/>
      </w:pPr>
      <w:r>
        <w:rPr>
          <w:rFonts w:cs="Verdana"/>
          <w:szCs w:val="18"/>
          <w:lang w:eastAsia="en-GB"/>
        </w:rPr>
        <w:t xml:space="preserve">Mae Tyfu’r Dyfodol yn darparu hyfforddiant ac ymwneud i oedolion a phlant yng ngwerth garddio ar gyfer planhigion i beillwyr, diogelu bywyd gwyllt, tyfu planhigion ar gyfer bwyd, hwyl, iechyd a lleisiant. O feithrinfeydd arbenigol sy’n cynhyrchu planhigion a blodau unigryw i dyfwyr masnachol sy’n darparu’r ffrwythau a’r llysiau gorau, mae’r Prosiect yn dangos amrywiaeth ac ansawdd cynnyrch garddwriaethol Cymru.  </w:t>
      </w:r>
    </w:p>
    <w:p w14:paraId="53D65B89" w14:textId="2C26039F" w:rsidR="005A6256" w:rsidRDefault="00361EAD" w:rsidP="003463FE">
      <w:pPr>
        <w:pStyle w:val="Heading1"/>
        <w:jc w:val="both"/>
      </w:pPr>
      <w:r>
        <w:t>Esbonio System Pwrcasu Deinamig</w:t>
      </w:r>
      <w:r w:rsidR="005A6256">
        <w:t xml:space="preserve"> (DPS)</w:t>
      </w:r>
    </w:p>
    <w:p w14:paraId="6182660B" w14:textId="429FCCC9" w:rsidR="005A6256" w:rsidRDefault="00361EAD" w:rsidP="003463FE">
      <w:pPr>
        <w:spacing w:line="360" w:lineRule="auto"/>
        <w:jc w:val="both"/>
      </w:pPr>
      <w:r>
        <w:t>Trefn mewn dau gam yw</w:t>
      </w:r>
      <w:r w:rsidR="005A6256">
        <w:t xml:space="preserve"> DPS </w:t>
      </w:r>
      <w:r w:rsidR="00A31233">
        <w:t>nad yw’n cyfyngu nifer y Darparwyr a all ymuno. Gall darparwyr wneud cais am ymuno â</w:t>
      </w:r>
      <w:r w:rsidR="005A6256">
        <w:t xml:space="preserve"> DPS a</w:t>
      </w:r>
      <w:r w:rsidR="00A31233">
        <w:t>r unrhyw adeg tra bydd hwnnw’n parhau</w:t>
      </w:r>
      <w:r w:rsidR="005A6256">
        <w:t xml:space="preserve"> (</w:t>
      </w:r>
      <w:r w:rsidR="00A31233">
        <w:t xml:space="preserve">ac eithrio cyfnod cychwynnol dros dro yn y </w:t>
      </w:r>
      <w:r w:rsidR="005A6256">
        <w:t xml:space="preserve">DPS </w:t>
      </w:r>
      <w:r w:rsidR="00A31233">
        <w:t>dechreuol lle bydd dyddiad cau</w:t>
      </w:r>
      <w:r w:rsidR="005A6256">
        <w:t xml:space="preserve">). </w:t>
      </w:r>
    </w:p>
    <w:p w14:paraId="62919494" w14:textId="363A0A8C" w:rsidR="005A6256" w:rsidRDefault="00F16D61" w:rsidP="003463FE">
      <w:pPr>
        <w:spacing w:line="360" w:lineRule="auto"/>
        <w:jc w:val="both"/>
      </w:pPr>
      <w:r>
        <w:t>Y ca</w:t>
      </w:r>
      <w:r w:rsidR="005816EF">
        <w:t>m</w:t>
      </w:r>
      <w:r>
        <w:t xml:space="preserve"> cyntaf yw ymarfer diwydrwydd priodol drwy holiadur cyn cymhwyso sy’n gosod meini pra</w:t>
      </w:r>
      <w:r w:rsidR="005816EF">
        <w:t>w</w:t>
      </w:r>
      <w:r>
        <w:t>f y mae</w:t>
      </w:r>
      <w:r w:rsidR="005816EF">
        <w:t>’</w:t>
      </w:r>
      <w:r>
        <w:t>n rhaid i Gyflen</w:t>
      </w:r>
      <w:r w:rsidR="005816EF">
        <w:t>wyr</w:t>
      </w:r>
      <w:r>
        <w:t xml:space="preserve"> eu bodloni i </w:t>
      </w:r>
      <w:r w:rsidR="005816EF">
        <w:t>a</w:t>
      </w:r>
      <w:r>
        <w:t>llu ymuno â’r</w:t>
      </w:r>
      <w:r w:rsidR="005A6256">
        <w:t xml:space="preserve"> DPS. </w:t>
      </w:r>
      <w:r>
        <w:t>Mae</w:t>
      </w:r>
      <w:r w:rsidR="005816EF">
        <w:t xml:space="preserve"> </w:t>
      </w:r>
      <w:r>
        <w:t>hwn mewn dau gy</w:t>
      </w:r>
      <w:r w:rsidR="005816EF">
        <w:t>l</w:t>
      </w:r>
      <w:r>
        <w:t>ch, sef cy</w:t>
      </w:r>
      <w:r w:rsidR="005816EF">
        <w:t>l</w:t>
      </w:r>
      <w:r>
        <w:t xml:space="preserve">ch cyntaf </w:t>
      </w:r>
      <w:r w:rsidR="005816EF">
        <w:t>i</w:t>
      </w:r>
      <w:r>
        <w:t xml:space="preserve"> sef</w:t>
      </w:r>
      <w:r w:rsidR="005816EF">
        <w:t>y</w:t>
      </w:r>
      <w:r>
        <w:t>d</w:t>
      </w:r>
      <w:r w:rsidR="005816EF">
        <w:t>l</w:t>
      </w:r>
      <w:r>
        <w:t>u’r DPS, ac yna gy</w:t>
      </w:r>
      <w:r w:rsidR="005816EF">
        <w:t>l</w:t>
      </w:r>
      <w:r>
        <w:t>ch ago</w:t>
      </w:r>
      <w:r w:rsidR="005816EF">
        <w:t>r</w:t>
      </w:r>
      <w:r>
        <w:t>ed parhaus pan all Darparwyr ychw</w:t>
      </w:r>
      <w:r w:rsidR="005816EF">
        <w:t>ane</w:t>
      </w:r>
      <w:r>
        <w:t>gol wn</w:t>
      </w:r>
      <w:r w:rsidR="005816EF">
        <w:t>e</w:t>
      </w:r>
      <w:r>
        <w:t>ud cais am ymuno</w:t>
      </w:r>
      <w:r w:rsidR="005A6256">
        <w:t xml:space="preserve">. </w:t>
      </w:r>
    </w:p>
    <w:p w14:paraId="05FDD0C7" w14:textId="0E155CCE" w:rsidR="005A6256" w:rsidRDefault="0085701C" w:rsidP="003463FE">
      <w:pPr>
        <w:spacing w:line="360" w:lineRule="auto"/>
        <w:jc w:val="both"/>
      </w:pPr>
      <w:r>
        <w:rPr>
          <w:rFonts w:cs="Verdana"/>
          <w:szCs w:val="18"/>
          <w:lang w:eastAsia="en-GB"/>
        </w:rPr>
        <w:t>Yn ystod yr ail gam, wrth i’r gofynion ddod yn amlwg, bydd Tyfu’r Dyfodol yn gwahodd yr holl Ddarparwyr ar y DPS ar gyfer y Grŵp perthnasol bryd hynny i gynnig am gontractau penodol drwy broses o gystadleuaeth fach.</w:t>
      </w:r>
    </w:p>
    <w:p w14:paraId="120A6308" w14:textId="79F7A943" w:rsidR="005A6256" w:rsidRDefault="0085701C" w:rsidP="003463FE">
      <w:pPr>
        <w:spacing w:line="360" w:lineRule="auto"/>
        <w:jc w:val="both"/>
      </w:pPr>
      <w:r>
        <w:rPr>
          <w:rFonts w:cs="Verdana"/>
          <w:szCs w:val="18"/>
          <w:lang w:eastAsia="en-GB"/>
        </w:rPr>
        <w:t>Rhagwelir y bydd y DPS yn parhau tan y gwanwyn 2022, ond mae GFGC yn cadw’r hawl i gau’r DPS unrhyw bryd yn ystod y cyfnod.</w:t>
      </w:r>
    </w:p>
    <w:p w14:paraId="3385EBC5" w14:textId="0A92B81C" w:rsidR="005A6256" w:rsidRPr="005A6256" w:rsidRDefault="008F0012" w:rsidP="003463FE">
      <w:pPr>
        <w:spacing w:line="360" w:lineRule="auto"/>
        <w:jc w:val="both"/>
      </w:pPr>
      <w:r>
        <w:t xml:space="preserve">Caiff y </w:t>
      </w:r>
      <w:r w:rsidR="005A6256">
        <w:t xml:space="preserve">DPS </w:t>
      </w:r>
      <w:r>
        <w:t>ei redeg drwy’r Prosiect Tyfu’r Dyfodol</w:t>
      </w:r>
      <w:r w:rsidR="005A6256">
        <w:t xml:space="preserve">.  </w:t>
      </w:r>
      <w:r>
        <w:t>Bydd yn</w:t>
      </w:r>
      <w:r w:rsidRPr="008F0012">
        <w:t xml:space="preserve"> ofynnol </w:t>
      </w:r>
      <w:r>
        <w:t>i</w:t>
      </w:r>
      <w:r w:rsidRPr="008F0012">
        <w:t xml:space="preserve">’r </w:t>
      </w:r>
      <w:r>
        <w:t xml:space="preserve">holl </w:t>
      </w:r>
      <w:r w:rsidRPr="008F0012">
        <w:t>Ddarparw</w:t>
      </w:r>
      <w:r>
        <w:t>y</w:t>
      </w:r>
      <w:r w:rsidRPr="008F0012">
        <w:t xml:space="preserve">r </w:t>
      </w:r>
      <w:r>
        <w:t>a hoffai ymuno â’r</w:t>
      </w:r>
      <w:r w:rsidR="005A6256">
        <w:t xml:space="preserve"> DPS </w:t>
      </w:r>
      <w:r>
        <w:t xml:space="preserve">gofrestru gyda’r </w:t>
      </w:r>
      <w:r w:rsidR="005A6256">
        <w:t>Pro</w:t>
      </w:r>
      <w:r>
        <w:t>si</w:t>
      </w:r>
      <w:r w:rsidR="005A6256">
        <w:t>ec</w:t>
      </w:r>
      <w:r w:rsidR="00F809FB">
        <w:t xml:space="preserve">t </w:t>
      </w:r>
      <w:r w:rsidR="005A6256">
        <w:t>a</w:t>
      </w:r>
      <w:r>
        <w:t xml:space="preserve"> chynnal eu cofr</w:t>
      </w:r>
      <w:r w:rsidR="00576F77">
        <w:t>es</w:t>
      </w:r>
      <w:r>
        <w:t>t</w:t>
      </w:r>
      <w:r w:rsidR="00576F77">
        <w:t>r</w:t>
      </w:r>
      <w:r>
        <w:t>iad drwy gydol y</w:t>
      </w:r>
      <w:r w:rsidR="005A6256">
        <w:t xml:space="preserve"> DPS.</w:t>
      </w:r>
    </w:p>
    <w:p w14:paraId="07EFF0E2" w14:textId="77777777" w:rsidR="004C35C9" w:rsidRDefault="004C35C9" w:rsidP="003463FE">
      <w:pPr>
        <w:spacing w:after="0"/>
        <w:jc w:val="both"/>
        <w:rPr>
          <w:rFonts w:eastAsiaTheme="majorEastAsia" w:cstheme="majorBidi"/>
          <w:b/>
          <w:sz w:val="24"/>
          <w:szCs w:val="26"/>
        </w:rPr>
      </w:pPr>
      <w:r>
        <w:br w:type="page"/>
      </w:r>
    </w:p>
    <w:p w14:paraId="33B2B172" w14:textId="1DF1478D" w:rsidR="005A6256" w:rsidRDefault="004C35C9" w:rsidP="00C723F4">
      <w:pPr>
        <w:pStyle w:val="Heading2"/>
      </w:pPr>
      <w:r w:rsidRPr="00A50B76">
        <w:rPr>
          <w:i/>
          <w:noProof/>
          <w:color w:val="FF0000"/>
          <w:lang w:eastAsia="en-GB"/>
        </w:rPr>
        <w:drawing>
          <wp:anchor distT="0" distB="144145" distL="114300" distR="114300" simplePos="0" relativeHeight="251666432" behindDoc="1" locked="0" layoutInCell="1" allowOverlap="1" wp14:anchorId="01A9CA44" wp14:editId="02A55C8C">
            <wp:simplePos x="0" y="0"/>
            <wp:positionH relativeFrom="column">
              <wp:posOffset>1243965</wp:posOffset>
            </wp:positionH>
            <wp:positionV relativeFrom="paragraph">
              <wp:posOffset>396240</wp:posOffset>
            </wp:positionV>
            <wp:extent cx="4592955" cy="3242310"/>
            <wp:effectExtent l="0" t="19050" r="0" b="12954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8F0012">
        <w:t>Cam</w:t>
      </w:r>
      <w:r w:rsidR="00F809FB">
        <w:t xml:space="preserve"> 1:  Se</w:t>
      </w:r>
      <w:r w:rsidR="00597AB2">
        <w:t>fydlu’r DPS cychwynnol</w:t>
      </w:r>
      <w:r w:rsidR="00F809FB">
        <w:t xml:space="preserve"> – </w:t>
      </w:r>
      <w:r w:rsidR="00597AB2">
        <w:t>Cylch</w:t>
      </w:r>
      <w:r w:rsidR="00F809FB">
        <w:t xml:space="preserve"> 1</w:t>
      </w:r>
    </w:p>
    <w:p w14:paraId="75C14571" w14:textId="5DC87509" w:rsidR="00F809FB" w:rsidRDefault="00FD42A2" w:rsidP="003463FE">
      <w:pPr>
        <w:spacing w:line="360" w:lineRule="auto"/>
        <w:jc w:val="both"/>
      </w:pPr>
      <w:r>
        <w:t>Er mwyn se</w:t>
      </w:r>
      <w:r w:rsidR="00576F77">
        <w:t>f</w:t>
      </w:r>
      <w:r>
        <w:t>yd</w:t>
      </w:r>
      <w:r w:rsidR="00576F77">
        <w:t>lu’r</w:t>
      </w:r>
      <w:r>
        <w:t xml:space="preserve"> DPS cychw</w:t>
      </w:r>
      <w:r w:rsidR="00576F77">
        <w:t>y</w:t>
      </w:r>
      <w:r>
        <w:t>nnol, mae GFGC wedi cyh</w:t>
      </w:r>
      <w:r w:rsidR="00576F77">
        <w:t>o</w:t>
      </w:r>
      <w:r>
        <w:t>eddi hy</w:t>
      </w:r>
      <w:r w:rsidR="00576F77">
        <w:t>s</w:t>
      </w:r>
      <w:r>
        <w:t>by</w:t>
      </w:r>
      <w:r w:rsidR="00576F77">
        <w:t>s</w:t>
      </w:r>
      <w:r>
        <w:t>iad contract gyda dyddiad cau ar gyfer dychwe</w:t>
      </w:r>
      <w:r w:rsidR="00576F77">
        <w:t>l</w:t>
      </w:r>
      <w:r>
        <w:t>yd Hol</w:t>
      </w:r>
      <w:r w:rsidR="00576F77">
        <w:t>i</w:t>
      </w:r>
      <w:r>
        <w:t xml:space="preserve">aduron Cyn Cymhwyso </w:t>
      </w:r>
      <w:r w:rsidR="00F809FB">
        <w:t>(PQQ)</w:t>
      </w:r>
      <w:r w:rsidR="004C35C9">
        <w:t xml:space="preserve"> a</w:t>
      </w:r>
      <w:r>
        <w:t xml:space="preserve"> CV cysylltiedig </w:t>
      </w:r>
      <w:r w:rsidR="00576F77">
        <w:t>erbyn</w:t>
      </w:r>
      <w:r w:rsidR="00B329C2">
        <w:t xml:space="preserve"> Awst 2ail 2019</w:t>
      </w:r>
      <w:r w:rsidR="00F809FB">
        <w:t xml:space="preserve">. </w:t>
      </w:r>
      <w:r w:rsidR="001D05A4">
        <w:t xml:space="preserve"> Mae</w:t>
      </w:r>
      <w:r w:rsidR="00576F77">
        <w:t>’</w:t>
      </w:r>
      <w:r w:rsidR="001D05A4">
        <w:t xml:space="preserve">n ofynnol </w:t>
      </w:r>
      <w:r w:rsidR="00576F77">
        <w:t>i</w:t>
      </w:r>
      <w:r w:rsidR="001D05A4">
        <w:t xml:space="preserve"> </w:t>
      </w:r>
      <w:r w:rsidR="00576F77">
        <w:t>d</w:t>
      </w:r>
      <w:r w:rsidR="001D05A4">
        <w:t>darparwyr lenwi’r holiadur cyn cymhwyso a darparu’r holl fanylion y bydd GFGC yn gofyn amdanynt. Ca</w:t>
      </w:r>
      <w:r w:rsidR="00576F77">
        <w:t>i</w:t>
      </w:r>
      <w:r w:rsidR="001D05A4">
        <w:t xml:space="preserve">ff </w:t>
      </w:r>
      <w:r w:rsidR="00F809FB">
        <w:t xml:space="preserve">PQQ </w:t>
      </w:r>
      <w:r w:rsidR="001D05A4">
        <w:t xml:space="preserve">eu gwerthuso, a derbynnir </w:t>
      </w:r>
      <w:r w:rsidR="00576F77">
        <w:t>i’</w:t>
      </w:r>
      <w:r w:rsidR="001D05A4">
        <w:t>r DPS bob un sy’n bodloni’r meini prawf maint, gallu ac addasrwydd</w:t>
      </w:r>
      <w:r w:rsidR="00F809FB">
        <w:t xml:space="preserve">. </w:t>
      </w:r>
    </w:p>
    <w:p w14:paraId="062C0ED9" w14:textId="3D604AA1" w:rsidR="005A6256" w:rsidRDefault="0085701C" w:rsidP="004059E3">
      <w:pPr>
        <w:spacing w:line="360" w:lineRule="auto"/>
        <w:rPr>
          <w:rFonts w:ascii="Calibri" w:hAnsi="Calibri" w:cs="Calibri"/>
          <w:iCs/>
          <w:sz w:val="22"/>
          <w:szCs w:val="22"/>
        </w:rPr>
      </w:pPr>
      <w:r w:rsidRPr="0085701C">
        <w:rPr>
          <w:rFonts w:cs="Verdana"/>
          <w:szCs w:val="18"/>
          <w:lang w:eastAsia="en-GB"/>
        </w:rPr>
        <w:t>Ar ôl eu derbyn, bydd pawb mewn Grŵp yn cael eu gwahodd i gymryd rhan mewn cystadleuaeth fach (Cam 2) wrth i’r gofynion godi. Lle bydd PQQ yn ei gwneud yn amod i Ddarparwyr werthuso’u hunain, byddwch yn ymwybodol y bydd angen tystiolaeth yng ngham 2, cyn rhoi unrhyw gontract (e.e. polisïau, yswiriant etc).  Bydd methu â bodloni’r gofynion dethol bryd hyn yn golygu nad yw Darparwyr yn gymwys, a chymerir eu bod yn anghymwys i gymryd rhan mewn cystadlaethau bach yn y dyfodol.  Fodd bynnag, gall Darparwyr ailymgeisio i ymuno â’r DPS drwy’r drefn ddethol wreiddiol</w:t>
      </w:r>
      <w:r w:rsidRPr="0085701C">
        <w:rPr>
          <w:sz w:val="23"/>
          <w:szCs w:val="23"/>
          <w:lang w:eastAsia="en-GB"/>
        </w:rPr>
        <w:t>.</w:t>
      </w:r>
    </w:p>
    <w:p w14:paraId="63424457" w14:textId="30E619A7" w:rsidR="00F809FB" w:rsidRDefault="00D107EF" w:rsidP="00C723F4">
      <w:pPr>
        <w:pStyle w:val="Heading2"/>
      </w:pPr>
      <w:r>
        <w:t>E</w:t>
      </w:r>
      <w:r w:rsidR="00A7404A">
        <w:t>ithrio</w:t>
      </w:r>
    </w:p>
    <w:p w14:paraId="0044AF93" w14:textId="77FFC04C" w:rsidR="00406051" w:rsidRDefault="00A7404A" w:rsidP="003463FE">
      <w:pPr>
        <w:spacing w:line="360" w:lineRule="auto"/>
        <w:jc w:val="both"/>
      </w:pPr>
      <w:r>
        <w:t>Os bydd Darparw</w:t>
      </w:r>
      <w:r w:rsidR="00890FE0">
        <w:t>r</w:t>
      </w:r>
      <w:r>
        <w:t xml:space="preserve"> yn peidio â bodloni’r meini prawf eithrio neu ddethol gwreiddiol yn ystod y DPS</w:t>
      </w:r>
      <w:r w:rsidR="00576F77">
        <w:t>,</w:t>
      </w:r>
      <w:r w:rsidR="003D4FDA">
        <w:t xml:space="preserve"> caiff ei eithrio </w:t>
      </w:r>
      <w:r w:rsidR="00890FE0">
        <w:t>(DS: os bydd yn methu un o</w:t>
      </w:r>
      <w:r w:rsidR="002C2849">
        <w:t>’r seiliau</w:t>
      </w:r>
      <w:r w:rsidR="00890FE0">
        <w:t xml:space="preserve"> eith</w:t>
      </w:r>
      <w:r w:rsidR="002C2849">
        <w:t>r</w:t>
      </w:r>
      <w:r w:rsidR="00890FE0">
        <w:t>io gorfodol, bydd yn ofy</w:t>
      </w:r>
      <w:r w:rsidR="002C2849">
        <w:t>n</w:t>
      </w:r>
      <w:r w:rsidR="00890FE0">
        <w:t xml:space="preserve">nol </w:t>
      </w:r>
      <w:r w:rsidR="002C2849">
        <w:t>i</w:t>
      </w:r>
      <w:r w:rsidR="00890FE0">
        <w:t xml:space="preserve"> GFGC </w:t>
      </w:r>
      <w:r w:rsidR="002C2849">
        <w:t>dynnu</w:t>
      </w:r>
      <w:r w:rsidR="00890FE0">
        <w:t xml:space="preserve"> Darparwr </w:t>
      </w:r>
      <w:r w:rsidR="00576F77">
        <w:t>oddi ar y</w:t>
      </w:r>
      <w:r w:rsidR="002C2849">
        <w:t xml:space="preserve"> rhestr </w:t>
      </w:r>
      <w:r w:rsidR="00890FE0">
        <w:t>ar unwaith</w:t>
      </w:r>
      <w:r w:rsidR="00406051">
        <w:t xml:space="preserve">).  </w:t>
      </w:r>
      <w:r w:rsidR="002C2849">
        <w:t xml:space="preserve">Mae GFGC yn cadw’r hawl </w:t>
      </w:r>
      <w:r w:rsidR="00576F77">
        <w:t>i</w:t>
      </w:r>
      <w:r w:rsidR="002C2849">
        <w:t xml:space="preserve"> </w:t>
      </w:r>
      <w:r w:rsidR="0085701C">
        <w:t>w</w:t>
      </w:r>
      <w:r w:rsidR="002C2849">
        <w:t xml:space="preserve">rthod neu </w:t>
      </w:r>
      <w:r w:rsidR="0085701C">
        <w:t>a</w:t>
      </w:r>
      <w:r w:rsidR="002C2849">
        <w:t>nghymwyso Darparwyr lle b</w:t>
      </w:r>
      <w:r w:rsidR="0085701C">
        <w:t>y</w:t>
      </w:r>
      <w:r w:rsidR="002C2849">
        <w:t>dd y Darp</w:t>
      </w:r>
      <w:r w:rsidR="0085701C">
        <w:t>a</w:t>
      </w:r>
      <w:r w:rsidR="002C2849">
        <w:t>rwr a / neu aelod(au) o’</w:t>
      </w:r>
      <w:r w:rsidR="0085701C">
        <w:t>i</w:t>
      </w:r>
      <w:r w:rsidR="002C2849">
        <w:t xml:space="preserve"> gadwyn </w:t>
      </w:r>
      <w:r w:rsidR="0085701C">
        <w:t>g</w:t>
      </w:r>
      <w:r w:rsidR="002C2849">
        <w:t>yf</w:t>
      </w:r>
      <w:r w:rsidR="0085701C">
        <w:t>l</w:t>
      </w:r>
      <w:r w:rsidR="002C2849">
        <w:t>en</w:t>
      </w:r>
      <w:r w:rsidR="0085701C">
        <w:t>w</w:t>
      </w:r>
      <w:r w:rsidR="002C2849">
        <w:t>i yn bodloni unr</w:t>
      </w:r>
      <w:r w:rsidR="0085701C">
        <w:t>h</w:t>
      </w:r>
      <w:r w:rsidR="002C2849">
        <w:t>yw rai o’r sei</w:t>
      </w:r>
      <w:r w:rsidR="0085701C">
        <w:t>li</w:t>
      </w:r>
      <w:r w:rsidR="002C2849">
        <w:t>au gorfo</w:t>
      </w:r>
      <w:r w:rsidR="0085701C">
        <w:t>do</w:t>
      </w:r>
      <w:r w:rsidR="002C2849">
        <w:t>l neu ew</w:t>
      </w:r>
      <w:r w:rsidR="0085701C">
        <w:t>y</w:t>
      </w:r>
      <w:r w:rsidR="002C2849">
        <w:t>llysiol ar gyfer eithrio fel yn Rheoliad 57 o Reoliadau Contractau Cyhoeddus</w:t>
      </w:r>
      <w:r w:rsidR="00406051">
        <w:t xml:space="preserve"> 2015 a</w:t>
      </w:r>
      <w:r w:rsidR="002C2849">
        <w:t>r unrhyw adeg yn ystod y broses</w:t>
      </w:r>
      <w:r w:rsidR="00406051">
        <w:t xml:space="preserve">.  </w:t>
      </w:r>
      <w:r w:rsidR="002C2849">
        <w:t>Ar ôl eu heithrio ni all Darparwyr gymry</w:t>
      </w:r>
      <w:r w:rsidR="00622A59">
        <w:t>d</w:t>
      </w:r>
      <w:r w:rsidR="002C2849">
        <w:t xml:space="preserve"> rhan </w:t>
      </w:r>
      <w:r w:rsidR="00622A59">
        <w:t xml:space="preserve">mewn unrhyw gystadleuaeth fach mewn proses dendro yn y dyfodol nes gallant </w:t>
      </w:r>
      <w:r w:rsidR="0085701C">
        <w:t>d</w:t>
      </w:r>
      <w:r w:rsidR="00622A59">
        <w:t>dangos eu bod wedi ‘g</w:t>
      </w:r>
      <w:r w:rsidR="0085701C">
        <w:t>l</w:t>
      </w:r>
      <w:r w:rsidR="00622A59">
        <w:t>an</w:t>
      </w:r>
      <w:r w:rsidR="0085701C">
        <w:t>ha</w:t>
      </w:r>
      <w:r w:rsidR="00622A59">
        <w:t>u eu hunain’ yn ddigonol ac wedi eu hail-benodi i’r DPS</w:t>
      </w:r>
      <w:r w:rsidR="00406051">
        <w:t xml:space="preserve">. </w:t>
      </w:r>
    </w:p>
    <w:p w14:paraId="66105871" w14:textId="6F725ED2" w:rsidR="007A58C9" w:rsidRDefault="00622A59" w:rsidP="003463FE">
      <w:pPr>
        <w:spacing w:line="360" w:lineRule="auto"/>
        <w:jc w:val="both"/>
      </w:pPr>
      <w:r>
        <w:t xml:space="preserve">Mae GFGC yn cadw’r hawl </w:t>
      </w:r>
      <w:r w:rsidR="0085701C">
        <w:t>i</w:t>
      </w:r>
      <w:r>
        <w:t xml:space="preserve"> ddileu neu eithrio enw darparwr o’r DPS am unrhyw eng</w:t>
      </w:r>
      <w:r w:rsidR="0085701C">
        <w:t>hr</w:t>
      </w:r>
      <w:r>
        <w:t>e</w:t>
      </w:r>
      <w:r w:rsidR="0085701C">
        <w:t>if</w:t>
      </w:r>
      <w:r>
        <w:t xml:space="preserve">ftiau o fethu </w:t>
      </w:r>
      <w:r w:rsidR="0085701C">
        <w:t>â</w:t>
      </w:r>
      <w:r>
        <w:t xml:space="preserve"> chydymffurfio, gan gynnwys perffo</w:t>
      </w:r>
      <w:r w:rsidR="0085701C">
        <w:t>r</w:t>
      </w:r>
      <w:r>
        <w:t>m</w:t>
      </w:r>
      <w:r w:rsidR="0085701C">
        <w:t>iad</w:t>
      </w:r>
      <w:r>
        <w:t xml:space="preserve"> anfoddhaol a fydd yn adlewy</w:t>
      </w:r>
      <w:r w:rsidR="0085701C">
        <w:t>rc</w:t>
      </w:r>
      <w:r>
        <w:t xml:space="preserve">hu eu diffyg </w:t>
      </w:r>
      <w:r w:rsidR="0085701C">
        <w:t xml:space="preserve">maint </w:t>
      </w:r>
      <w:r>
        <w:t xml:space="preserve">a/neu eu </w:t>
      </w:r>
      <w:r w:rsidR="0085701C">
        <w:t>gallu</w:t>
      </w:r>
      <w:r w:rsidR="00071D4A">
        <w:t xml:space="preserve"> </w:t>
      </w:r>
      <w:r w:rsidR="0085701C">
        <w:t>i</w:t>
      </w:r>
      <w:r w:rsidR="00071D4A">
        <w:t xml:space="preserve"> ddarparu’r gwasanaethau dan gontract.</w:t>
      </w:r>
      <w:r w:rsidR="007A58C9">
        <w:tab/>
      </w:r>
    </w:p>
    <w:p w14:paraId="1C1DD02E" w14:textId="20F5F9F7" w:rsidR="00406051" w:rsidRDefault="00071D4A" w:rsidP="00C723F4">
      <w:pPr>
        <w:pStyle w:val="Heading2"/>
      </w:pPr>
      <w:r>
        <w:t>Cais sy’n Parhau</w:t>
      </w:r>
      <w:r w:rsidR="00406051">
        <w:t xml:space="preserve"> – </w:t>
      </w:r>
      <w:r>
        <w:t>Cylch</w:t>
      </w:r>
      <w:r w:rsidR="00406051">
        <w:t xml:space="preserve"> 2</w:t>
      </w:r>
    </w:p>
    <w:p w14:paraId="20F99CC2" w14:textId="4B8525FD" w:rsidR="00406051" w:rsidRDefault="004C35C9" w:rsidP="003463FE">
      <w:pPr>
        <w:spacing w:before="240" w:line="360" w:lineRule="auto"/>
        <w:jc w:val="both"/>
      </w:pPr>
      <w:r w:rsidRPr="004C35C9">
        <w:rPr>
          <w:b/>
          <w:i/>
          <w:noProof/>
          <w:color w:val="FF0000"/>
          <w:lang w:eastAsia="en-GB"/>
        </w:rPr>
        <w:drawing>
          <wp:anchor distT="0" distB="144145" distL="114300" distR="114300" simplePos="0" relativeHeight="251667456" behindDoc="0" locked="0" layoutInCell="1" allowOverlap="1" wp14:anchorId="4494E086" wp14:editId="6093126F">
            <wp:simplePos x="0" y="0"/>
            <wp:positionH relativeFrom="column">
              <wp:align>center</wp:align>
            </wp:positionH>
            <wp:positionV relativeFrom="paragraph">
              <wp:posOffset>70234</wp:posOffset>
            </wp:positionV>
            <wp:extent cx="4903200" cy="3657600"/>
            <wp:effectExtent l="0" t="76200" r="12065" b="13335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anchor>
        </w:drawing>
      </w:r>
      <w:r w:rsidR="0085701C" w:rsidRPr="0085701C">
        <w:rPr>
          <w:rFonts w:cs="Verdana"/>
          <w:szCs w:val="18"/>
          <w:lang w:eastAsia="en-GB"/>
        </w:rPr>
        <w:t xml:space="preserve"> </w:t>
      </w:r>
      <w:r w:rsidR="00DB7CED">
        <w:rPr>
          <w:rFonts w:cs="Verdana"/>
          <w:szCs w:val="18"/>
          <w:lang w:eastAsia="en-GB"/>
        </w:rPr>
        <w:t>Ar ôl sefydlu’r DPS cychwynnol, caiff hysbysiad pellach ei gyhoeddi i alluogi ymgeiswyr newydd i ymuno â’r DPS ar unrhyw adeg yn ystod ei gyfnod.  Fel gydag ymgeiswyr Cam 1, bydd yn ofynnol i Ddarparwyr newydd lenwi’r PQQ a llwyddo ynddo i gael eu derbyn i’r DPS. Bydd unrhyw PQQ a dderbynnir oddi wrth Darparwyr newydd neu oddi wrth Ddarparwyr sy’n ailymgeisio yn cael eu gwerthuso cyn pen 10 diwrnod ar ôl eu cyflwyno ac wedyn cysylltir â Darparwyr i gadarnhau a ydynt wedi eu derbyn i’r DPS neu beidio. Rhagwelir y bydd y DPS yn ailagor cyn pen 10 diwrnod ar ôl cau yn y lle cyntaf.</w:t>
      </w:r>
    </w:p>
    <w:p w14:paraId="22FF746D" w14:textId="4CCFB1BA" w:rsidR="00406051" w:rsidRDefault="00784FB1" w:rsidP="003463FE">
      <w:pPr>
        <w:spacing w:line="360" w:lineRule="auto"/>
        <w:jc w:val="both"/>
      </w:pPr>
      <w:r>
        <w:t>Bydd Darparwyr sy’n cael eu hases</w:t>
      </w:r>
      <w:r w:rsidR="00DB7CED">
        <w:t>u</w:t>
      </w:r>
      <w:r>
        <w:t xml:space="preserve"> fel ‘methu’ yng Nghy</w:t>
      </w:r>
      <w:r w:rsidR="00DB7CED">
        <w:t>l</w:t>
      </w:r>
      <w:r>
        <w:t xml:space="preserve">ch 1 neu 2 uchod yn cael adborth ac </w:t>
      </w:r>
      <w:r w:rsidR="00B14695">
        <w:t>w</w:t>
      </w:r>
      <w:r>
        <w:t>edyn gal</w:t>
      </w:r>
      <w:r w:rsidR="00B14695">
        <w:t>l</w:t>
      </w:r>
      <w:r>
        <w:t>ant wneud cais eto unrhyw bryd</w:t>
      </w:r>
      <w:r w:rsidR="00406051">
        <w:t xml:space="preserve">. </w:t>
      </w:r>
    </w:p>
    <w:p w14:paraId="3D224B0C" w14:textId="001BAD14" w:rsidR="00406051" w:rsidRDefault="00784FB1" w:rsidP="003463FE">
      <w:pPr>
        <w:spacing w:line="360" w:lineRule="auto"/>
        <w:jc w:val="both"/>
      </w:pPr>
      <w:r>
        <w:t>Sylwch</w:t>
      </w:r>
      <w:r w:rsidR="00DB7CED">
        <w:t xml:space="preserve"> </w:t>
      </w:r>
      <w:r>
        <w:t xml:space="preserve">nad yw cael eich derbyn </w:t>
      </w:r>
      <w:r w:rsidR="00DB7CED">
        <w:t>i’</w:t>
      </w:r>
      <w:r>
        <w:t>r DPS yn g</w:t>
      </w:r>
      <w:r w:rsidR="00DB7CED">
        <w:t>w</w:t>
      </w:r>
      <w:r>
        <w:t>arantu dyfarnu unr</w:t>
      </w:r>
      <w:r w:rsidR="00DB7CED">
        <w:t>h</w:t>
      </w:r>
      <w:r>
        <w:t>yw go</w:t>
      </w:r>
      <w:r w:rsidR="00DB7CED">
        <w:t>ntract</w:t>
      </w:r>
      <w:r>
        <w:t xml:space="preserve"> </w:t>
      </w:r>
      <w:r w:rsidR="00DB7CED">
        <w:t>p</w:t>
      </w:r>
      <w:r>
        <w:t>enodol. Bydd yr holl ofynion yn cael eu rhoi drwy gyfrwng proses dendro cystadleuaeth fach</w:t>
      </w:r>
      <w:r w:rsidR="00406051">
        <w:t>.</w:t>
      </w:r>
    </w:p>
    <w:p w14:paraId="5366FAFD" w14:textId="77777777" w:rsidR="004C35C9" w:rsidRDefault="004C35C9" w:rsidP="003463FE">
      <w:pPr>
        <w:spacing w:after="0"/>
        <w:jc w:val="both"/>
        <w:rPr>
          <w:rFonts w:eastAsiaTheme="majorEastAsia" w:cstheme="majorBidi"/>
          <w:b/>
          <w:sz w:val="24"/>
          <w:szCs w:val="26"/>
        </w:rPr>
      </w:pPr>
      <w:r>
        <w:br w:type="page"/>
      </w:r>
    </w:p>
    <w:p w14:paraId="67A5CFD7" w14:textId="795066FB" w:rsidR="005400A1" w:rsidRDefault="008A2B30" w:rsidP="00C723F4">
      <w:pPr>
        <w:pStyle w:val="Heading2"/>
      </w:pPr>
      <w:r>
        <w:t>Cam</w:t>
      </w:r>
      <w:r w:rsidR="004004A4">
        <w:t xml:space="preserve"> 2: </w:t>
      </w:r>
      <w:r>
        <w:t>Cystadlaethau bach</w:t>
      </w:r>
    </w:p>
    <w:p w14:paraId="6CF54613" w14:textId="67710DB5" w:rsidR="005400A1" w:rsidRDefault="004C35C9" w:rsidP="003463FE">
      <w:pPr>
        <w:spacing w:line="360" w:lineRule="auto"/>
        <w:jc w:val="both"/>
      </w:pPr>
      <w:r w:rsidRPr="004C35C9">
        <w:rPr>
          <w:b/>
          <w:i/>
          <w:noProof/>
          <w:color w:val="FF0000"/>
          <w:lang w:eastAsia="en-GB"/>
        </w:rPr>
        <w:drawing>
          <wp:anchor distT="0" distB="144145" distL="114300" distR="114300" simplePos="0" relativeHeight="251668480" behindDoc="0" locked="0" layoutInCell="1" allowOverlap="1" wp14:anchorId="0081D3F2" wp14:editId="17090CB1">
            <wp:simplePos x="0" y="0"/>
            <wp:positionH relativeFrom="column">
              <wp:align>center</wp:align>
            </wp:positionH>
            <wp:positionV relativeFrom="paragraph">
              <wp:posOffset>-4194</wp:posOffset>
            </wp:positionV>
            <wp:extent cx="4903200" cy="3657600"/>
            <wp:effectExtent l="38100" t="57150" r="69215" b="5715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anchor>
        </w:drawing>
      </w:r>
      <w:r w:rsidR="00A62FB2">
        <w:t>Ar ôl s</w:t>
      </w:r>
      <w:r w:rsidR="00105955">
        <w:t>e</w:t>
      </w:r>
      <w:r w:rsidR="00A62FB2">
        <w:t>fydlu’r D</w:t>
      </w:r>
      <w:r w:rsidR="00105955">
        <w:t>P</w:t>
      </w:r>
      <w:r w:rsidR="00A62FB2">
        <w:t>S, wrth i ofynion g</w:t>
      </w:r>
      <w:r w:rsidR="00105955">
        <w:t>a</w:t>
      </w:r>
      <w:r w:rsidR="00A62FB2">
        <w:t>el eu nodi, caiff pawb sydd wedi’</w:t>
      </w:r>
      <w:r w:rsidR="00105955">
        <w:t xml:space="preserve">u </w:t>
      </w:r>
      <w:r w:rsidR="00A62FB2">
        <w:t xml:space="preserve">penodi </w:t>
      </w:r>
      <w:r w:rsidR="00105955">
        <w:t>i’r</w:t>
      </w:r>
      <w:r w:rsidR="00A62FB2">
        <w:t xml:space="preserve"> Grŵp perthnasol eu gwahodd </w:t>
      </w:r>
      <w:r w:rsidR="00105955">
        <w:t>i</w:t>
      </w:r>
      <w:r w:rsidR="00A62FB2">
        <w:t xml:space="preserve"> gymryd rhan mewn cy</w:t>
      </w:r>
      <w:r w:rsidR="00105955">
        <w:t>s</w:t>
      </w:r>
      <w:r w:rsidR="00A62FB2">
        <w:t>ta</w:t>
      </w:r>
      <w:r w:rsidR="00105955">
        <w:t>d</w:t>
      </w:r>
      <w:r w:rsidR="00A62FB2">
        <w:t>leua</w:t>
      </w:r>
      <w:r w:rsidR="00105955">
        <w:t xml:space="preserve">eth </w:t>
      </w:r>
      <w:r w:rsidR="00A62FB2">
        <w:t>fach ar sail meini prawf cost ac ansawdd</w:t>
      </w:r>
      <w:r w:rsidR="005400A1" w:rsidRPr="00623164">
        <w:t xml:space="preserve">: 70% </w:t>
      </w:r>
      <w:r w:rsidR="00A62FB2">
        <w:t>Ansawdd</w:t>
      </w:r>
      <w:r w:rsidR="005400A1" w:rsidRPr="00623164">
        <w:t xml:space="preserve"> a 30% Pri</w:t>
      </w:r>
      <w:r w:rsidR="00A62FB2">
        <w:t>s</w:t>
      </w:r>
      <w:r w:rsidR="005400A1" w:rsidRPr="00623164">
        <w:t xml:space="preserve">. </w:t>
      </w:r>
      <w:r w:rsidR="00A62FB2">
        <w:t xml:space="preserve">Bydd manylion y </w:t>
      </w:r>
      <w:r w:rsidR="00105955">
        <w:t>Meini</w:t>
      </w:r>
      <w:r w:rsidR="00A62FB2">
        <w:t xml:space="preserve"> </w:t>
      </w:r>
      <w:r w:rsidR="00105955">
        <w:t>P</w:t>
      </w:r>
      <w:r w:rsidR="00A62FB2">
        <w:t>rawf Ansawdd yng Ngwer</w:t>
      </w:r>
      <w:r w:rsidR="00E94916">
        <w:t>t</w:t>
      </w:r>
      <w:r w:rsidR="00A62FB2">
        <w:t>h</w:t>
      </w:r>
      <w:r w:rsidR="00E94916">
        <w:t>usiad</w:t>
      </w:r>
      <w:r w:rsidR="00A62FB2">
        <w:t xml:space="preserve"> Cam 2,</w:t>
      </w:r>
      <w:r w:rsidR="00E94916">
        <w:t xml:space="preserve"> </w:t>
      </w:r>
      <w:r w:rsidR="00A62FB2">
        <w:t>ond sy</w:t>
      </w:r>
      <w:r w:rsidR="00E94916">
        <w:t>l</w:t>
      </w:r>
      <w:r w:rsidR="00A62FB2">
        <w:t xml:space="preserve">wch y gall y rhain amrywio ryw ychydig yn </w:t>
      </w:r>
      <w:r w:rsidR="00E94916">
        <w:t>ô</w:t>
      </w:r>
      <w:r w:rsidR="00A62FB2">
        <w:t>l po</w:t>
      </w:r>
      <w:r w:rsidR="00E94916">
        <w:t>b</w:t>
      </w:r>
      <w:r w:rsidR="00A62FB2">
        <w:t xml:space="preserve"> gofyniad</w:t>
      </w:r>
      <w:r w:rsidR="005400A1">
        <w:t xml:space="preserve">. </w:t>
      </w:r>
      <w:r w:rsidR="00A62FB2">
        <w:t>Fe</w:t>
      </w:r>
      <w:r w:rsidR="00E94916">
        <w:t>l</w:t>
      </w:r>
      <w:r w:rsidR="00A62FB2">
        <w:t xml:space="preserve"> rheol bydd angen</w:t>
      </w:r>
      <w:r w:rsidR="00E94916">
        <w:t xml:space="preserve"> </w:t>
      </w:r>
      <w:r w:rsidR="00A62FB2">
        <w:t>i ymgeiswyr ddychwe</w:t>
      </w:r>
      <w:r w:rsidR="00E94916">
        <w:t>l</w:t>
      </w:r>
      <w:r w:rsidR="00A62FB2">
        <w:t>yd  eu cyf</w:t>
      </w:r>
      <w:r w:rsidR="00E94916">
        <w:t>l</w:t>
      </w:r>
      <w:r w:rsidR="00A62FB2">
        <w:t>w</w:t>
      </w:r>
      <w:r w:rsidR="00E94916">
        <w:t>y</w:t>
      </w:r>
      <w:r w:rsidR="00A62FB2">
        <w:t>ni</w:t>
      </w:r>
      <w:r w:rsidR="00E94916">
        <w:t>a</w:t>
      </w:r>
      <w:r w:rsidR="00A62FB2">
        <w:t>dau o fewn cyfnod o 10 diwrnod. Os bydd y gofyniad yn un brys, gall GFGC ofyn am gy</w:t>
      </w:r>
      <w:r w:rsidR="00E94916">
        <w:t>t</w:t>
      </w:r>
      <w:r w:rsidR="00A62FB2">
        <w:t>un</w:t>
      </w:r>
      <w:r w:rsidR="00E94916">
        <w:t>deb</w:t>
      </w:r>
      <w:r w:rsidR="00A62FB2">
        <w:t xml:space="preserve"> y Dar</w:t>
      </w:r>
      <w:r w:rsidR="00E94916">
        <w:t>p</w:t>
      </w:r>
      <w:r w:rsidR="00A62FB2">
        <w:t>arwy</w:t>
      </w:r>
      <w:r w:rsidR="00E94916">
        <w:t>r</w:t>
      </w:r>
      <w:r w:rsidR="00A62FB2">
        <w:t xml:space="preserve"> </w:t>
      </w:r>
      <w:r w:rsidR="00E94916">
        <w:t>i</w:t>
      </w:r>
      <w:r w:rsidR="00A62FB2">
        <w:t xml:space="preserve"> gyd yn y Gr</w:t>
      </w:r>
      <w:r w:rsidR="00E94916">
        <w:t>ŵ</w:t>
      </w:r>
      <w:r w:rsidR="00A62FB2">
        <w:t>p i fyrhau’r cyfnod ymateb</w:t>
      </w:r>
      <w:r w:rsidR="005400A1" w:rsidRPr="00623164">
        <w:t>.</w:t>
      </w:r>
    </w:p>
    <w:p w14:paraId="188E43CF" w14:textId="6348D4D6" w:rsidR="005400A1" w:rsidRDefault="001214BB" w:rsidP="003463FE">
      <w:pPr>
        <w:pStyle w:val="Heading3"/>
        <w:jc w:val="both"/>
      </w:pPr>
      <w:r>
        <w:t>Enghraifft o Sefyllfa</w:t>
      </w:r>
    </w:p>
    <w:p w14:paraId="24CC2E3F" w14:textId="31C5D1DD" w:rsidR="005400A1" w:rsidRPr="005400A1" w:rsidRDefault="00E94916" w:rsidP="003463FE">
      <w:pPr>
        <w:spacing w:line="360" w:lineRule="auto"/>
        <w:jc w:val="both"/>
        <w:rPr>
          <w:szCs w:val="18"/>
        </w:rPr>
      </w:pPr>
      <w:r>
        <w:rPr>
          <w:rFonts w:cs="Verdana"/>
          <w:szCs w:val="18"/>
          <w:lang w:eastAsia="en-GB"/>
        </w:rPr>
        <w:t>Ym mis Medi 2019 bydd Tyfu’r Dyfodol yn penderfynu penodi un Darparwr i ddarparu dwy sesiwn o hyfforddiant oedolion ‘Gweithio Compost i Ddechreuwyr’. Bydd pawb sydd ar hyn o bryd ar y DPS dan Grŵp 1 ac sydd wedi cynnwys compostio ac oedolion ar eu targed hyfforddiant yn cael eu gwahodd i gymryd rhan mewn cystadleuaeth fach ar sail meini prawf pris ac ansawdd yn debyg i’r rheiny sydd mewn Gwerthusiad Cam 2.</w:t>
      </w:r>
    </w:p>
    <w:p w14:paraId="4816FCC1" w14:textId="51FFBAD5" w:rsidR="005400A1" w:rsidRDefault="00B14695" w:rsidP="003463FE">
      <w:pPr>
        <w:spacing w:line="360" w:lineRule="auto"/>
        <w:jc w:val="both"/>
        <w:rPr>
          <w:szCs w:val="18"/>
        </w:rPr>
      </w:pPr>
      <w:r>
        <w:rPr>
          <w:szCs w:val="18"/>
        </w:rPr>
        <w:t xml:space="preserve">Wrth </w:t>
      </w:r>
      <w:r w:rsidR="00E94916">
        <w:rPr>
          <w:szCs w:val="18"/>
        </w:rPr>
        <w:t>i</w:t>
      </w:r>
      <w:r>
        <w:rPr>
          <w:szCs w:val="18"/>
        </w:rPr>
        <w:t xml:space="preserve"> Ddarparwy</w:t>
      </w:r>
      <w:r w:rsidR="00E94916">
        <w:rPr>
          <w:szCs w:val="18"/>
        </w:rPr>
        <w:t>r</w:t>
      </w:r>
      <w:r>
        <w:rPr>
          <w:szCs w:val="18"/>
        </w:rPr>
        <w:t xml:space="preserve"> newydd ymuno â’r DPS, by</w:t>
      </w:r>
      <w:r w:rsidR="00E94916">
        <w:rPr>
          <w:szCs w:val="18"/>
        </w:rPr>
        <w:t>d</w:t>
      </w:r>
      <w:r>
        <w:rPr>
          <w:szCs w:val="18"/>
        </w:rPr>
        <w:t>dan</w:t>
      </w:r>
      <w:r w:rsidR="00E94916">
        <w:rPr>
          <w:szCs w:val="18"/>
        </w:rPr>
        <w:t>t</w:t>
      </w:r>
      <w:r>
        <w:rPr>
          <w:szCs w:val="18"/>
        </w:rPr>
        <w:t xml:space="preserve"> yn gallu cymry</w:t>
      </w:r>
      <w:r w:rsidR="00E94916">
        <w:rPr>
          <w:szCs w:val="18"/>
        </w:rPr>
        <w:t>d</w:t>
      </w:r>
      <w:r>
        <w:rPr>
          <w:szCs w:val="18"/>
        </w:rPr>
        <w:t xml:space="preserve"> rhan mewn cystad</w:t>
      </w:r>
      <w:r w:rsidR="00E94916">
        <w:rPr>
          <w:szCs w:val="18"/>
        </w:rPr>
        <w:t>laethau</w:t>
      </w:r>
      <w:r>
        <w:rPr>
          <w:szCs w:val="18"/>
        </w:rPr>
        <w:t xml:space="preserve"> bach yn y dyfodol</w:t>
      </w:r>
      <w:r w:rsidR="005400A1" w:rsidRPr="005400A1">
        <w:rPr>
          <w:szCs w:val="18"/>
        </w:rPr>
        <w:t>.</w:t>
      </w:r>
    </w:p>
    <w:p w14:paraId="3B451677" w14:textId="7CA20282" w:rsidR="00041DB1" w:rsidRDefault="00B14695" w:rsidP="00C723F4">
      <w:pPr>
        <w:pStyle w:val="Heading2"/>
      </w:pPr>
      <w:r>
        <w:t>Cyfarwyddiadau Cyffredinol i Ddarparwyr</w:t>
      </w:r>
    </w:p>
    <w:p w14:paraId="18761006" w14:textId="55366865" w:rsidR="00041DB1" w:rsidRDefault="005836D4" w:rsidP="003463FE">
      <w:pPr>
        <w:spacing w:line="360" w:lineRule="auto"/>
        <w:jc w:val="both"/>
      </w:pPr>
      <w:r>
        <w:t>Mae’r gwaho</w:t>
      </w:r>
      <w:r w:rsidR="00E94916">
        <w:t>d</w:t>
      </w:r>
      <w:r>
        <w:t>dia</w:t>
      </w:r>
      <w:r w:rsidR="00E94916">
        <w:t>d</w:t>
      </w:r>
      <w:r>
        <w:t xml:space="preserve"> hwn i ymuno â’r DPS ar gael i Ddarparwyr sy’n dymuno darparu hyffor</w:t>
      </w:r>
      <w:r w:rsidR="00E94916">
        <w:t>d</w:t>
      </w:r>
      <w:r>
        <w:t>d</w:t>
      </w:r>
      <w:r w:rsidR="00E94916">
        <w:t>ia</w:t>
      </w:r>
      <w:r>
        <w:t>nt garddwri</w:t>
      </w:r>
      <w:r w:rsidR="00E94916">
        <w:t>a</w:t>
      </w:r>
      <w:r>
        <w:t>ethol a dysgu gydol oes ac nid i ddim un diben arall.</w:t>
      </w:r>
      <w:r w:rsidR="00041DB1">
        <w:t xml:space="preserve"> </w:t>
      </w:r>
    </w:p>
    <w:p w14:paraId="4FB7B420" w14:textId="6100C5E7" w:rsidR="00041DB1" w:rsidRDefault="00512458" w:rsidP="003463FE">
      <w:pPr>
        <w:spacing w:line="360" w:lineRule="auto"/>
        <w:jc w:val="both"/>
      </w:pPr>
      <w:r>
        <w:rPr>
          <w:rFonts w:cs="Verdana"/>
          <w:szCs w:val="18"/>
          <w:lang w:eastAsia="en-GB"/>
        </w:rPr>
        <w:t xml:space="preserve">Caiff y PQQ hwn a’r dogfennau cysylltiedig eu darparu dim ond ar y sail eu bod yn parhau’n eiddo i GFGC a rhaid eu trin yn gyfrinachol. Os na allwch neu os na ddymunwch gydymffurfio â’r gofyniad hwn, mae’n ofynnol ichi ddinistrio’r PQQ hwn a’r holl ddogfennau cysylltiedig ar unwaith a pheidio â chadw dim copïau electronig na phapur.  </w:t>
      </w:r>
    </w:p>
    <w:p w14:paraId="32DE50CB" w14:textId="53E7FDAB" w:rsidR="008E6275" w:rsidRDefault="00FD57FB" w:rsidP="003463FE">
      <w:pPr>
        <w:spacing w:line="360" w:lineRule="auto"/>
        <w:jc w:val="both"/>
      </w:pPr>
      <w:r>
        <w:t>Ni fydd yr un ymgeisydd yn ym</w:t>
      </w:r>
      <w:r w:rsidR="00A10A54">
        <w:t>gymryd</w:t>
      </w:r>
      <w:r>
        <w:t xml:space="preserve"> ag unr</w:t>
      </w:r>
      <w:r w:rsidR="00A10A54">
        <w:t>h</w:t>
      </w:r>
      <w:r>
        <w:t>yw weit</w:t>
      </w:r>
      <w:r w:rsidR="00A10A54">
        <w:t>h</w:t>
      </w:r>
      <w:r>
        <w:t>red</w:t>
      </w:r>
      <w:r w:rsidR="00A10A54">
        <w:t>oedd</w:t>
      </w:r>
      <w:r>
        <w:t xml:space="preserve"> cyhoeddusrwy</w:t>
      </w:r>
      <w:r w:rsidR="00A10A54">
        <w:t>dd</w:t>
      </w:r>
      <w:r>
        <w:t xml:space="preserve"> gydag unrhyw ran o</w:t>
      </w:r>
      <w:r w:rsidR="00A10A54">
        <w:t>’</w:t>
      </w:r>
      <w:r>
        <w:t>r cyfryngau mewn cysylltiad â’r broses hon heb gani</w:t>
      </w:r>
      <w:r w:rsidR="00A10A54">
        <w:t>a</w:t>
      </w:r>
      <w:r>
        <w:t>tâd ysg</w:t>
      </w:r>
      <w:r w:rsidR="00A10A54">
        <w:t>ri</w:t>
      </w:r>
      <w:r>
        <w:t>fene</w:t>
      </w:r>
      <w:r w:rsidR="00A10A54">
        <w:t>d</w:t>
      </w:r>
      <w:r>
        <w:t>ig GFGC ymlaen llaw, g</w:t>
      </w:r>
      <w:r w:rsidR="00A10A54">
        <w:t>a</w:t>
      </w:r>
      <w:r>
        <w:t>n gynnwys cytundeb ar ffurf a chynnwys unrhyw gyhoeddusrwydd</w:t>
      </w:r>
      <w:r w:rsidR="008E6275">
        <w:t xml:space="preserve">. </w:t>
      </w:r>
    </w:p>
    <w:p w14:paraId="15CE5A3C" w14:textId="3669DD45" w:rsidR="008E6275" w:rsidRDefault="00FD57FB" w:rsidP="003463FE">
      <w:pPr>
        <w:spacing w:line="360" w:lineRule="auto"/>
        <w:jc w:val="both"/>
      </w:pPr>
      <w:r>
        <w:t>Darperir y</w:t>
      </w:r>
      <w:r w:rsidR="008E6275">
        <w:t xml:space="preserve"> PQQ </w:t>
      </w:r>
      <w:r>
        <w:t xml:space="preserve">hwn gydag ymddiriedaeth lwyr. Ni roir </w:t>
      </w:r>
      <w:r w:rsidR="00A10A54">
        <w:t>dim g</w:t>
      </w:r>
      <w:r>
        <w:t>warant am gywirdeb na chyfl</w:t>
      </w:r>
      <w:r w:rsidR="00A10A54">
        <w:t>a</w:t>
      </w:r>
      <w:r>
        <w:t>wnder y wybodaeth sydd ynddo, ac felly nid yw GFGC a’i chynghorw</w:t>
      </w:r>
      <w:r w:rsidR="00A10A54">
        <w:t>y</w:t>
      </w:r>
      <w:r>
        <w:t xml:space="preserve">r yn bendant yn derbyn </w:t>
      </w:r>
      <w:r w:rsidR="00AA1F7F">
        <w:t>dim</w:t>
      </w:r>
      <w:r>
        <w:t xml:space="preserve"> ate</w:t>
      </w:r>
      <w:r w:rsidR="00AA1F7F">
        <w:t>bo</w:t>
      </w:r>
      <w:r>
        <w:t>lrwydd na diffyg cyf</w:t>
      </w:r>
      <w:r w:rsidR="00AA1F7F">
        <w:t>l</w:t>
      </w:r>
      <w:r>
        <w:t xml:space="preserve">awnder </w:t>
      </w:r>
      <w:r w:rsidR="00AA1F7F">
        <w:t>ynddo</w:t>
      </w:r>
      <w:r w:rsidR="00A10A54">
        <w:t>.</w:t>
      </w:r>
    </w:p>
    <w:p w14:paraId="28686526" w14:textId="13CA4009" w:rsidR="008E6275" w:rsidRDefault="00597E15" w:rsidP="003463FE">
      <w:pPr>
        <w:spacing w:line="360" w:lineRule="auto"/>
        <w:jc w:val="both"/>
      </w:pPr>
      <w:r>
        <w:t>Mae GFGC yn cadw</w:t>
      </w:r>
      <w:r w:rsidR="00A10A54">
        <w:t>’</w:t>
      </w:r>
      <w:r>
        <w:t xml:space="preserve">r hawl </w:t>
      </w:r>
      <w:r w:rsidR="00A10A54">
        <w:t>i</w:t>
      </w:r>
      <w:r>
        <w:t xml:space="preserve"> ddileu’r broses DPS ar unrhyw adeg. Nid yw GFGC yn a</w:t>
      </w:r>
      <w:r w:rsidR="00A10A54">
        <w:t>t</w:t>
      </w:r>
      <w:r>
        <w:t xml:space="preserve">ebol am unrhyw gostau o ganlyniad </w:t>
      </w:r>
      <w:r w:rsidR="00A10A54">
        <w:t>i</w:t>
      </w:r>
      <w:r>
        <w:t xml:space="preserve"> ddi</w:t>
      </w:r>
      <w:r w:rsidR="00A10A54">
        <w:t>l</w:t>
      </w:r>
      <w:r>
        <w:t>eu</w:t>
      </w:r>
      <w:r w:rsidR="00A10A54">
        <w:t>’</w:t>
      </w:r>
      <w:r>
        <w:t>r broses hon nac am</w:t>
      </w:r>
      <w:r w:rsidR="00480AA0">
        <w:t xml:space="preserve"> unrhyw</w:t>
      </w:r>
      <w:r w:rsidR="00A10A54">
        <w:t xml:space="preserve"> </w:t>
      </w:r>
      <w:r w:rsidR="00480AA0">
        <w:t>gostau eraill a achosir gan y rhai sy</w:t>
      </w:r>
      <w:r w:rsidR="00A10A54">
        <w:t>’</w:t>
      </w:r>
      <w:r w:rsidR="00480AA0">
        <w:t>n gwneid cais am y DPS hwn.</w:t>
      </w:r>
      <w:r w:rsidR="008E6275">
        <w:t xml:space="preserve"> </w:t>
      </w:r>
    </w:p>
    <w:p w14:paraId="47FD22DE" w14:textId="19FC3E16" w:rsidR="008E6275" w:rsidRDefault="00512458" w:rsidP="003463FE">
      <w:pPr>
        <w:spacing w:line="360" w:lineRule="auto"/>
        <w:jc w:val="both"/>
      </w:pPr>
      <w:r>
        <w:rPr>
          <w:rFonts w:cs="Verdana"/>
          <w:szCs w:val="18"/>
          <w:lang w:eastAsia="en-GB"/>
        </w:rPr>
        <w:t>Cymerir eich bod yn deall yn iawn y prosesau y mae’n ofynnol i GFGC eu dilyn dan ddeddfwriaeth berthnasol Ewrop a’r DG, yn enwedig mewn cysylltiad â Rheoliadau Contractau Cyhoeddus 2015.</w:t>
      </w:r>
    </w:p>
    <w:p w14:paraId="552F841A" w14:textId="0807A4D4" w:rsidR="008E6275" w:rsidRDefault="00480AA0" w:rsidP="003463FE">
      <w:pPr>
        <w:spacing w:line="360" w:lineRule="auto"/>
        <w:jc w:val="both"/>
      </w:pPr>
      <w:r>
        <w:t xml:space="preserve">Nid yw GFGC yn gwarantu </w:t>
      </w:r>
      <w:r w:rsidR="00A10A54">
        <w:t>dim</w:t>
      </w:r>
      <w:r>
        <w:t xml:space="preserve"> </w:t>
      </w:r>
      <w:r w:rsidR="00512458">
        <w:t xml:space="preserve">ynglŷn â lefel </w:t>
      </w:r>
      <w:r>
        <w:t>dyfa</w:t>
      </w:r>
      <w:r w:rsidR="00A10A54">
        <w:t>r</w:t>
      </w:r>
      <w:r>
        <w:t xml:space="preserve">niad </w:t>
      </w:r>
      <w:r w:rsidR="00A10A54">
        <w:t>i’w</w:t>
      </w:r>
      <w:r>
        <w:t xml:space="preserve"> wneud dan y DPS, ac mae</w:t>
      </w:r>
      <w:r w:rsidR="00A10A54">
        <w:t>’</w:t>
      </w:r>
      <w:r>
        <w:t>n cadw</w:t>
      </w:r>
      <w:r w:rsidR="00A10A54">
        <w:t>’</w:t>
      </w:r>
      <w:r>
        <w:t xml:space="preserve">r hawl </w:t>
      </w:r>
      <w:r w:rsidR="00A10A54">
        <w:t>i</w:t>
      </w:r>
      <w:r>
        <w:t xml:space="preserve"> ddyfar</w:t>
      </w:r>
      <w:r w:rsidR="00A10A54">
        <w:t>n</w:t>
      </w:r>
      <w:r>
        <w:t xml:space="preserve">u </w:t>
      </w:r>
      <w:r w:rsidR="008E6275">
        <w:t>contrac</w:t>
      </w:r>
      <w:r w:rsidR="00A10A54">
        <w:t>t</w:t>
      </w:r>
      <w:r>
        <w:t>au y tu allan i’r DPS yn ôl ei hewyllys</w:t>
      </w:r>
      <w:r w:rsidR="008E6275">
        <w:t>.</w:t>
      </w:r>
    </w:p>
    <w:p w14:paraId="2CC11445" w14:textId="7B39009B" w:rsidR="008E6275" w:rsidRDefault="00480AA0" w:rsidP="00C723F4">
      <w:pPr>
        <w:pStyle w:val="Heading2"/>
      </w:pPr>
      <w:r>
        <w:t>Amodau Ymgeisio</w:t>
      </w:r>
    </w:p>
    <w:p w14:paraId="66B2BE17" w14:textId="1C2B5C66" w:rsidR="008E6275" w:rsidRDefault="00480AA0" w:rsidP="003463FE">
      <w:pPr>
        <w:spacing w:line="360" w:lineRule="auto"/>
        <w:jc w:val="both"/>
      </w:pPr>
      <w:r>
        <w:t>Cyflwynir ymatebion yn Gymraeg neu yn Saesneg</w:t>
      </w:r>
      <w:r w:rsidR="008E6275">
        <w:t xml:space="preserve">. </w:t>
      </w:r>
    </w:p>
    <w:p w14:paraId="7233690B" w14:textId="2E9405D7" w:rsidR="008E6275" w:rsidRDefault="00480AA0" w:rsidP="003463FE">
      <w:pPr>
        <w:spacing w:line="360" w:lineRule="auto"/>
        <w:jc w:val="both"/>
      </w:pPr>
      <w:r>
        <w:t>Caniateir un cais yn unig gan bob ymgeisydd.</w:t>
      </w:r>
      <w:r w:rsidR="007D55D4">
        <w:t xml:space="preserve"> </w:t>
      </w:r>
      <w:r w:rsidR="00020E10">
        <w:t>Os caiff mw</w:t>
      </w:r>
      <w:r w:rsidR="00512458">
        <w:t>y</w:t>
      </w:r>
      <w:r w:rsidR="00020E10">
        <w:t xml:space="preserve"> nag un ei gyflw</w:t>
      </w:r>
      <w:r w:rsidR="00512458">
        <w:t>y</w:t>
      </w:r>
      <w:r w:rsidR="00020E10">
        <w:t>no gan ym</w:t>
      </w:r>
      <w:r w:rsidR="00512458">
        <w:t>g</w:t>
      </w:r>
      <w:r w:rsidR="00020E10">
        <w:t>eisydd, caiff yr un sy’n dangos yr amser cy</w:t>
      </w:r>
      <w:r w:rsidR="00512458">
        <w:t>flwyno</w:t>
      </w:r>
      <w:r w:rsidR="00020E10">
        <w:t xml:space="preserve"> diwed</w:t>
      </w:r>
      <w:r w:rsidR="00512458">
        <w:t>d</w:t>
      </w:r>
      <w:r w:rsidR="00020E10">
        <w:t>araf cyn y dyddiad cau ei werthuso a chaiff y llall / lleill eu (h)anwybyddu</w:t>
      </w:r>
      <w:r w:rsidR="008E6275">
        <w:t xml:space="preserve">.  </w:t>
      </w:r>
      <w:r w:rsidR="00020E10">
        <w:t>Os byddwch yn ym</w:t>
      </w:r>
      <w:r w:rsidR="00512458">
        <w:t>g</w:t>
      </w:r>
      <w:r w:rsidR="00020E10">
        <w:t>eisi</w:t>
      </w:r>
      <w:r w:rsidR="00512458">
        <w:t>o</w:t>
      </w:r>
      <w:r w:rsidR="00020E10">
        <w:t xml:space="preserve"> am fwy nag un Gr</w:t>
      </w:r>
      <w:r w:rsidR="00512458">
        <w:t>ŵ</w:t>
      </w:r>
      <w:r w:rsidR="00020E10">
        <w:t>p, nodwch hynny yn eich cyf</w:t>
      </w:r>
      <w:r w:rsidR="00512458">
        <w:t>l</w:t>
      </w:r>
      <w:r w:rsidR="00020E10">
        <w:t>w</w:t>
      </w:r>
      <w:r w:rsidR="00512458">
        <w:t>y</w:t>
      </w:r>
      <w:r w:rsidR="00020E10">
        <w:t>ni</w:t>
      </w:r>
      <w:r w:rsidR="00512458">
        <w:t>a</w:t>
      </w:r>
      <w:r w:rsidR="00020E10">
        <w:t>d, a lle bydd yn briodol cofiwch ateb y cwe</w:t>
      </w:r>
      <w:r w:rsidR="00512458">
        <w:t>stiynau</w:t>
      </w:r>
      <w:r w:rsidR="00020E10">
        <w:t xml:space="preserve"> penodol ar gyfer pob Grŵp</w:t>
      </w:r>
      <w:r w:rsidR="008E6275">
        <w:t xml:space="preserve">. </w:t>
      </w:r>
    </w:p>
    <w:p w14:paraId="130128DD" w14:textId="2A1FB104" w:rsidR="008E6275" w:rsidRDefault="00020E10" w:rsidP="003463FE">
      <w:pPr>
        <w:spacing w:line="360" w:lineRule="auto"/>
        <w:jc w:val="both"/>
      </w:pPr>
      <w:r>
        <w:t>R</w:t>
      </w:r>
      <w:r w:rsidR="00512458">
        <w:t>h</w:t>
      </w:r>
      <w:r>
        <w:t xml:space="preserve">aid </w:t>
      </w:r>
      <w:r w:rsidR="00512458">
        <w:t>i</w:t>
      </w:r>
      <w:r>
        <w:t xml:space="preserve"> unrhy</w:t>
      </w:r>
      <w:r w:rsidR="00512458">
        <w:t>w</w:t>
      </w:r>
      <w:r>
        <w:t xml:space="preserve"> </w:t>
      </w:r>
      <w:r w:rsidR="00512458">
        <w:t>l</w:t>
      </w:r>
      <w:r>
        <w:t>of</w:t>
      </w:r>
      <w:r w:rsidR="00512458">
        <w:t>n</w:t>
      </w:r>
      <w:r>
        <w:t>odion gael eu gwneud gan berson sydd wedi’i awdurdodi i gyflwyno’r Darparwr i’r DPS.</w:t>
      </w:r>
      <w:r w:rsidR="008E6275">
        <w:t xml:space="preserve"> </w:t>
      </w:r>
    </w:p>
    <w:p w14:paraId="2E89544B" w14:textId="71454C3D" w:rsidR="008E6275" w:rsidRDefault="00AF5452" w:rsidP="003463FE">
      <w:pPr>
        <w:spacing w:line="360" w:lineRule="auto"/>
        <w:jc w:val="both"/>
      </w:pPr>
      <w:r>
        <w:t>Rhaid darparu eich cyfeiriad /enw busnes cofrestredig llawn a chyfeiriad eich prif swyddfa hefyd ym mhob dogfen</w:t>
      </w:r>
      <w:r w:rsidR="008E6275">
        <w:t xml:space="preserve">. </w:t>
      </w:r>
    </w:p>
    <w:p w14:paraId="2139F1D4" w14:textId="28E4CA83" w:rsidR="008E6275" w:rsidRPr="008E6275" w:rsidRDefault="00FB5B3B" w:rsidP="003463FE">
      <w:pPr>
        <w:spacing w:line="360" w:lineRule="auto"/>
        <w:jc w:val="both"/>
      </w:pPr>
      <w:r>
        <w:t>Un o am</w:t>
      </w:r>
      <w:r w:rsidR="004D6597">
        <w:t>o</w:t>
      </w:r>
      <w:r>
        <w:t xml:space="preserve">dau’r DPS yw ei bod yn rhaid ei redeg yn </w:t>
      </w:r>
      <w:r w:rsidR="008E6275">
        <w:t>electroni</w:t>
      </w:r>
      <w:r>
        <w:t>g</w:t>
      </w:r>
      <w:r w:rsidR="008E6275">
        <w:t xml:space="preserve">. </w:t>
      </w:r>
      <w:r>
        <w:t xml:space="preserve">Mae GFGC yn rhedeg yr ymarfer hwn drwy </w:t>
      </w:r>
      <w:r w:rsidR="004D6597">
        <w:t>B</w:t>
      </w:r>
      <w:r>
        <w:t>rosiect</w:t>
      </w:r>
      <w:r w:rsidR="004D6597">
        <w:t xml:space="preserve"> Tyfu’r Dyfodol, a gwahoddiadau’n cael eu cyf</w:t>
      </w:r>
      <w:r w:rsidR="00512458">
        <w:t>l</w:t>
      </w:r>
      <w:r w:rsidR="004D6597">
        <w:t>wyn</w:t>
      </w:r>
      <w:r w:rsidR="00512458">
        <w:t>o</w:t>
      </w:r>
      <w:r w:rsidR="004D6597">
        <w:t xml:space="preserve"> </w:t>
      </w:r>
      <w:r w:rsidR="00512458">
        <w:t>i</w:t>
      </w:r>
      <w:r w:rsidR="004D6597">
        <w:t>’r Darparw</w:t>
      </w:r>
      <w:r w:rsidR="00512458">
        <w:t>yr</w:t>
      </w:r>
      <w:r w:rsidR="004D6597">
        <w:t xml:space="preserve"> pe</w:t>
      </w:r>
      <w:r w:rsidR="00512458">
        <w:t>r</w:t>
      </w:r>
      <w:r w:rsidR="004D6597">
        <w:t xml:space="preserve">thnasol ar </w:t>
      </w:r>
      <w:r w:rsidR="00512458">
        <w:t>g</w:t>
      </w:r>
      <w:r w:rsidR="004D6597">
        <w:t>yfer y Gr</w:t>
      </w:r>
      <w:r w:rsidR="00512458">
        <w:t>ŵ</w:t>
      </w:r>
      <w:r w:rsidR="004D6597">
        <w:t>p priodol</w:t>
      </w:r>
      <w:r w:rsidR="007C32CD" w:rsidRPr="007A61CA">
        <w:t>.</w:t>
      </w:r>
    </w:p>
    <w:p w14:paraId="0B737C73" w14:textId="7E85FAE7" w:rsidR="00041DB1" w:rsidRDefault="00A322D3" w:rsidP="003463FE">
      <w:pPr>
        <w:spacing w:line="360" w:lineRule="auto"/>
        <w:jc w:val="both"/>
      </w:pPr>
      <w:r>
        <w:rPr>
          <w:rFonts w:cs="Verdana"/>
          <w:szCs w:val="18"/>
          <w:lang w:eastAsia="en-GB"/>
        </w:rPr>
        <w:t>Os bydd Cynigwyr yn credu na allant gyflwyno ymateb drwy Tyfu’r Dyfodol, neu os bydd angen cymorth neu ragor o wybodaeth, rhaid iddynt gysylltu â’r Prosiect ar 01558 667195 dim hwyrach na 4 diwrnod gweithio cyn dyddiad cau’r hysbysiad gwreiddiol er mwyn gallu ymchwilio i unrhyw ymholiadau technegol a’u datrys.</w:t>
      </w:r>
    </w:p>
    <w:p w14:paraId="6ABB4EA6" w14:textId="53F9F12A" w:rsidR="007C32CD" w:rsidRDefault="0031429B" w:rsidP="003463FE">
      <w:pPr>
        <w:jc w:val="both"/>
      </w:pPr>
      <w:r>
        <w:rPr>
          <w:b/>
        </w:rPr>
        <w:t>Gwrth</w:t>
      </w:r>
      <w:r w:rsidR="00FD585F">
        <w:rPr>
          <w:b/>
        </w:rPr>
        <w:t>o</w:t>
      </w:r>
      <w:r>
        <w:rPr>
          <w:b/>
        </w:rPr>
        <w:t>d</w:t>
      </w:r>
      <w:r w:rsidR="00FD585F">
        <w:rPr>
          <w:b/>
        </w:rPr>
        <w:t>/anghymwyso</w:t>
      </w:r>
      <w:r w:rsidR="008569E9">
        <w:rPr>
          <w:b/>
        </w:rPr>
        <w:t xml:space="preserve">:  </w:t>
      </w:r>
      <w:r w:rsidR="004C2AE7">
        <w:t>M</w:t>
      </w:r>
      <w:r w:rsidR="00FD585F">
        <w:t xml:space="preserve">ae GFGC yn cadw’r hawl </w:t>
      </w:r>
      <w:r w:rsidR="00CE7C6A">
        <w:t>i</w:t>
      </w:r>
      <w:r w:rsidR="00FD585F">
        <w:t xml:space="preserve"> anghymwyso neu wrthod cais</w:t>
      </w:r>
      <w:r w:rsidR="008569E9" w:rsidRPr="008569E9">
        <w:t>:</w:t>
      </w:r>
    </w:p>
    <w:p w14:paraId="51667CA7" w14:textId="7EDA8101" w:rsidR="008569E9" w:rsidRDefault="00FD585F" w:rsidP="003463FE">
      <w:pPr>
        <w:pStyle w:val="ListParagraph"/>
        <w:numPr>
          <w:ilvl w:val="0"/>
          <w:numId w:val="5"/>
        </w:numPr>
        <w:spacing w:line="360" w:lineRule="auto"/>
        <w:jc w:val="both"/>
      </w:pPr>
      <w:r>
        <w:t>Os bydd ymateb wedi</w:t>
      </w:r>
      <w:r w:rsidR="00CE7C6A">
        <w:t xml:space="preserve">’i </w:t>
      </w:r>
      <w:r>
        <w:t>lenwi’n anghywir, yn anghyflawn o ran rhywbeth pwysig neu</w:t>
      </w:r>
      <w:r w:rsidR="00CE7C6A">
        <w:t>’</w:t>
      </w:r>
      <w:r>
        <w:t xml:space="preserve">n methu </w:t>
      </w:r>
      <w:r w:rsidR="00CE7C6A">
        <w:t>â</w:t>
      </w:r>
      <w:r>
        <w:t xml:space="preserve"> bodloni gofynion GFGC</w:t>
      </w:r>
      <w:r w:rsidR="008569E9">
        <w:t xml:space="preserve"> </w:t>
      </w:r>
    </w:p>
    <w:p w14:paraId="63C8F652" w14:textId="521F2AC7" w:rsidR="008569E9" w:rsidRDefault="00FD585F" w:rsidP="003463FE">
      <w:pPr>
        <w:pStyle w:val="ListParagraph"/>
        <w:numPr>
          <w:ilvl w:val="0"/>
          <w:numId w:val="5"/>
        </w:numPr>
        <w:spacing w:line="360" w:lineRule="auto"/>
        <w:jc w:val="both"/>
      </w:pPr>
      <w:r>
        <w:t>Os  bydd y</w:t>
      </w:r>
      <w:r w:rsidR="00CE7C6A">
        <w:t>r</w:t>
      </w:r>
      <w:r>
        <w:t xml:space="preserve"> ymgei</w:t>
      </w:r>
      <w:r w:rsidR="00A63838">
        <w:t>sydd</w:t>
      </w:r>
      <w:r>
        <w:t xml:space="preserve"> a</w:t>
      </w:r>
      <w:r w:rsidR="00A63838">
        <w:t>/</w:t>
      </w:r>
      <w:r>
        <w:t>neu aelod(au) o</w:t>
      </w:r>
      <w:r w:rsidR="00A63838">
        <w:t>’</w:t>
      </w:r>
      <w:r>
        <w:t>i gadwyn gyf</w:t>
      </w:r>
      <w:r w:rsidR="00A63838">
        <w:t>lenwi</w:t>
      </w:r>
      <w:r>
        <w:t xml:space="preserve"> yn bodloni unr</w:t>
      </w:r>
      <w:r w:rsidR="00CE7C6A">
        <w:t>h</w:t>
      </w:r>
      <w:r>
        <w:t>yw rai o</w:t>
      </w:r>
      <w:r w:rsidR="00CE7C6A">
        <w:t>’</w:t>
      </w:r>
      <w:r>
        <w:t>r seil</w:t>
      </w:r>
      <w:r w:rsidR="00CE7C6A">
        <w:t>i</w:t>
      </w:r>
      <w:r>
        <w:t>au gorf</w:t>
      </w:r>
      <w:r w:rsidR="00CE7C6A">
        <w:t>od</w:t>
      </w:r>
      <w:r>
        <w:t>ol neu ewyll</w:t>
      </w:r>
      <w:r w:rsidR="00CE7C6A">
        <w:t>y</w:t>
      </w:r>
      <w:r>
        <w:t xml:space="preserve">siol </w:t>
      </w:r>
      <w:r w:rsidR="00CE7C6A">
        <w:t>a</w:t>
      </w:r>
      <w:r>
        <w:t>r gy</w:t>
      </w:r>
      <w:r w:rsidR="00A63838">
        <w:t>f</w:t>
      </w:r>
      <w:r>
        <w:t>er eithrio yn ôl R</w:t>
      </w:r>
      <w:r w:rsidR="00A63838">
        <w:t>h</w:t>
      </w:r>
      <w:r>
        <w:t>eoliad</w:t>
      </w:r>
      <w:r w:rsidR="008569E9">
        <w:t xml:space="preserve"> 57 o</w:t>
      </w:r>
      <w:r w:rsidR="00A63838">
        <w:t xml:space="preserve"> Re</w:t>
      </w:r>
      <w:r w:rsidR="00CE7C6A">
        <w:t>o</w:t>
      </w:r>
      <w:r w:rsidR="00A63838">
        <w:t>li</w:t>
      </w:r>
      <w:r w:rsidR="00CE7C6A">
        <w:t>a</w:t>
      </w:r>
      <w:r w:rsidR="00A63838">
        <w:t xml:space="preserve">dau </w:t>
      </w:r>
      <w:r w:rsidR="008569E9">
        <w:t>Contract</w:t>
      </w:r>
      <w:r w:rsidR="00A63838">
        <w:t>au Cyhoeddu</w:t>
      </w:r>
      <w:r w:rsidR="008569E9">
        <w:t xml:space="preserve">s 2015 </w:t>
      </w:r>
      <w:r w:rsidR="00CE7C6A">
        <w:t>a</w:t>
      </w:r>
      <w:r w:rsidR="00A63838">
        <w:t>r unr</w:t>
      </w:r>
      <w:r w:rsidR="00CE7C6A">
        <w:t>hyw</w:t>
      </w:r>
      <w:r w:rsidR="00A63838">
        <w:t xml:space="preserve"> adeg yn y broses</w:t>
      </w:r>
      <w:r w:rsidR="008569E9">
        <w:t xml:space="preserve"> </w:t>
      </w:r>
    </w:p>
    <w:p w14:paraId="2F9E97F5" w14:textId="64552494" w:rsidR="008569E9" w:rsidRDefault="00A322D3" w:rsidP="003463FE">
      <w:pPr>
        <w:pStyle w:val="ListParagraph"/>
        <w:numPr>
          <w:ilvl w:val="0"/>
          <w:numId w:val="5"/>
        </w:numPr>
        <w:spacing w:line="360" w:lineRule="auto"/>
        <w:jc w:val="both"/>
      </w:pPr>
      <w:r>
        <w:rPr>
          <w:rFonts w:cs="Verdana"/>
          <w:szCs w:val="18"/>
          <w:lang w:eastAsia="en-GB"/>
        </w:rPr>
        <w:t>Os  bydd yr ymgeisydd a/neu aelod(au) o’i gadwyn gyflenwi yn euog o gamgyfleu pwysig mewn cysylltiad â gwybodaeth a ddarperir gan y Darparwr yn ystod y cyfnod cyn cymhwyso</w:t>
      </w:r>
    </w:p>
    <w:p w14:paraId="7238689E" w14:textId="5B0E30AB" w:rsidR="008569E9" w:rsidRDefault="00A322D3" w:rsidP="003463FE">
      <w:pPr>
        <w:pStyle w:val="ListParagraph"/>
        <w:numPr>
          <w:ilvl w:val="0"/>
          <w:numId w:val="5"/>
        </w:numPr>
        <w:spacing w:line="360" w:lineRule="auto"/>
        <w:jc w:val="both"/>
      </w:pPr>
      <w:r>
        <w:rPr>
          <w:rFonts w:cs="Verdana"/>
          <w:szCs w:val="18"/>
          <w:lang w:eastAsia="en-GB"/>
        </w:rPr>
        <w:t>Os  bydd yr ymgeisydd a/neu aelod(au) o’i gadwyn gyflenwi yn torri unrhyw rai o delerau ac amodau’r PQQ hwn neu ddogfen arall wedi ei chyflwyno gan GFGC</w:t>
      </w:r>
    </w:p>
    <w:p w14:paraId="16D15209" w14:textId="63BB5100" w:rsidR="008569E9" w:rsidRPr="008569E9" w:rsidRDefault="00A63838" w:rsidP="003463FE">
      <w:pPr>
        <w:pStyle w:val="ListParagraph"/>
        <w:numPr>
          <w:ilvl w:val="0"/>
          <w:numId w:val="5"/>
        </w:numPr>
        <w:spacing w:line="360" w:lineRule="auto"/>
        <w:jc w:val="both"/>
        <w:rPr>
          <w:b/>
        </w:rPr>
      </w:pPr>
      <w:r>
        <w:t>Os bydd newid yn ad</w:t>
      </w:r>
      <w:r w:rsidR="00CE7C6A">
        <w:t>na</w:t>
      </w:r>
      <w:r>
        <w:t>by</w:t>
      </w:r>
      <w:r w:rsidR="00CE7C6A">
        <w:t>d</w:t>
      </w:r>
      <w:r>
        <w:t>diaeth, rheolaeth, sef</w:t>
      </w:r>
      <w:r w:rsidR="004C2AE7">
        <w:t>yllfa ariannol neu ffactor arall sy’n cael dylanwad ar y broses o ddewis a/neu werthuso gan effeithio ar y Darparwr.</w:t>
      </w:r>
    </w:p>
    <w:p w14:paraId="09A98E59" w14:textId="6ECA24D9" w:rsidR="008569E9" w:rsidRDefault="004C2AE7" w:rsidP="00C723F4">
      <w:pPr>
        <w:pStyle w:val="Heading2"/>
      </w:pPr>
      <w:r>
        <w:t>Cwestiynau ac Egluro</w:t>
      </w:r>
    </w:p>
    <w:p w14:paraId="39594AD4" w14:textId="0F4A3B39" w:rsidR="008569E9" w:rsidRDefault="004C2AE7" w:rsidP="003463FE">
      <w:pPr>
        <w:spacing w:line="360" w:lineRule="auto"/>
        <w:jc w:val="both"/>
      </w:pPr>
      <w:r>
        <w:t>Darllenwch yr holl dd</w:t>
      </w:r>
      <w:r w:rsidR="00CE7C6A">
        <w:t>o</w:t>
      </w:r>
      <w:r>
        <w:t xml:space="preserve">gfennau DPS </w:t>
      </w:r>
      <w:r w:rsidR="00CE7C6A">
        <w:t>i</w:t>
      </w:r>
      <w:r>
        <w:t xml:space="preserve"> sicr</w:t>
      </w:r>
      <w:r w:rsidR="00CE7C6A">
        <w:t>h</w:t>
      </w:r>
      <w:r>
        <w:t>au eich bod yn de</w:t>
      </w:r>
      <w:r w:rsidR="00CE7C6A">
        <w:t>all</w:t>
      </w:r>
      <w:r>
        <w:t xml:space="preserve"> yn </w:t>
      </w:r>
      <w:r w:rsidR="00CE7C6A">
        <w:t>i</w:t>
      </w:r>
      <w:r>
        <w:t>awn y gofyniad a’r broses</w:t>
      </w:r>
      <w:r w:rsidR="008569E9">
        <w:t xml:space="preserve">. </w:t>
      </w:r>
      <w:r>
        <w:t>Os byd</w:t>
      </w:r>
      <w:r w:rsidR="00CE7C6A">
        <w:t>d</w:t>
      </w:r>
      <w:r>
        <w:t xml:space="preserve"> gennyc</w:t>
      </w:r>
      <w:r w:rsidR="00CE7C6A">
        <w:t>h</w:t>
      </w:r>
      <w:r>
        <w:t xml:space="preserve"> unrhyw gwestiynau  neu esb</w:t>
      </w:r>
      <w:r w:rsidR="00CE7C6A">
        <w:t>o</w:t>
      </w:r>
      <w:r>
        <w:t>ni</w:t>
      </w:r>
      <w:r w:rsidR="00CE7C6A">
        <w:t>a</w:t>
      </w:r>
      <w:r>
        <w:t>dau, rhaid cyflw</w:t>
      </w:r>
      <w:r w:rsidR="00CE7C6A">
        <w:t>y</w:t>
      </w:r>
      <w:r>
        <w:t>no</w:t>
      </w:r>
      <w:r w:rsidR="00CE7C6A">
        <w:t>’</w:t>
      </w:r>
      <w:r>
        <w:t>r rhain i’r Prosi</w:t>
      </w:r>
      <w:r w:rsidR="00AA600E">
        <w:t>ect Tyfu’r D</w:t>
      </w:r>
      <w:r w:rsidR="00CE7C6A">
        <w:t>y</w:t>
      </w:r>
      <w:r w:rsidR="00AA600E">
        <w:t>fodol</w:t>
      </w:r>
      <w:r w:rsidR="008569E9">
        <w:t xml:space="preserve">. </w:t>
      </w:r>
    </w:p>
    <w:p w14:paraId="31987BE9" w14:textId="3C919B7D" w:rsidR="008569E9" w:rsidRDefault="00AA600E" w:rsidP="003463FE">
      <w:pPr>
        <w:spacing w:line="360" w:lineRule="auto"/>
        <w:jc w:val="both"/>
      </w:pPr>
      <w:r>
        <w:t>Cofiwch y bydd yr holl gwe</w:t>
      </w:r>
      <w:r w:rsidR="00CE7C6A">
        <w:t>st</w:t>
      </w:r>
      <w:r>
        <w:t>iynau ac ym</w:t>
      </w:r>
      <w:r w:rsidR="00CE7C6A">
        <w:t>a</w:t>
      </w:r>
      <w:r>
        <w:t>tebion GFGC yn cae</w:t>
      </w:r>
      <w:r w:rsidR="00CE7C6A">
        <w:t>l</w:t>
      </w:r>
      <w:r>
        <w:t xml:space="preserve"> eu rhannu gyda</w:t>
      </w:r>
      <w:r w:rsidR="00CE7C6A">
        <w:t xml:space="preserve"> phawb</w:t>
      </w:r>
      <w:r>
        <w:t xml:space="preserve"> sydd we</w:t>
      </w:r>
      <w:r w:rsidR="00CE7C6A">
        <w:t>d</w:t>
      </w:r>
      <w:r>
        <w:t xml:space="preserve">i </w:t>
      </w:r>
      <w:r w:rsidR="00CE7C6A">
        <w:t>mynegi</w:t>
      </w:r>
      <w:r>
        <w:t xml:space="preserve"> d</w:t>
      </w:r>
      <w:r w:rsidR="00CE7C6A">
        <w:t>i</w:t>
      </w:r>
      <w:r>
        <w:t>ddo</w:t>
      </w:r>
      <w:r w:rsidR="00CE7C6A">
        <w:t>rdeb</w:t>
      </w:r>
      <w:r>
        <w:t xml:space="preserve"> yn y Gr</w:t>
      </w:r>
      <w:r w:rsidR="00CE7C6A">
        <w:t>ŵ</w:t>
      </w:r>
      <w:r>
        <w:t>p perthnasol</w:t>
      </w:r>
      <w:r w:rsidR="00CE7C6A">
        <w:t xml:space="preserve">, </w:t>
      </w:r>
      <w:r w:rsidR="008D328C">
        <w:t xml:space="preserve">ond </w:t>
      </w:r>
      <w:r w:rsidR="00CE7C6A">
        <w:t>ni</w:t>
      </w:r>
      <w:r>
        <w:t xml:space="preserve"> fydd many</w:t>
      </w:r>
      <w:r w:rsidR="00CE7C6A">
        <w:t>l</w:t>
      </w:r>
      <w:r>
        <w:t>io</w:t>
      </w:r>
      <w:r w:rsidR="00CE7C6A">
        <w:t>n</w:t>
      </w:r>
      <w:r>
        <w:t xml:space="preserve"> y corff sy</w:t>
      </w:r>
      <w:r w:rsidR="00CE7C6A">
        <w:t>’</w:t>
      </w:r>
      <w:r>
        <w:t>n gofyn y cw</w:t>
      </w:r>
      <w:r w:rsidR="00CE7C6A">
        <w:t>e</w:t>
      </w:r>
      <w:r>
        <w:t>s</w:t>
      </w:r>
      <w:r w:rsidR="00CE7C6A">
        <w:t>t</w:t>
      </w:r>
      <w:r>
        <w:t>i</w:t>
      </w:r>
      <w:r w:rsidR="00CE7C6A">
        <w:t>w</w:t>
      </w:r>
      <w:r>
        <w:t>n yn cael eu da</w:t>
      </w:r>
      <w:r w:rsidR="008D328C">
        <w:t>t</w:t>
      </w:r>
      <w:r>
        <w:t>gelu</w:t>
      </w:r>
      <w:r w:rsidR="008569E9">
        <w:t xml:space="preserve">. </w:t>
      </w:r>
    </w:p>
    <w:p w14:paraId="583DF9D8" w14:textId="27917EC9" w:rsidR="008569E9" w:rsidRDefault="00AA600E" w:rsidP="003463FE">
      <w:pPr>
        <w:spacing w:line="360" w:lineRule="auto"/>
        <w:jc w:val="both"/>
      </w:pPr>
      <w:r>
        <w:t>M</w:t>
      </w:r>
      <w:r w:rsidR="008D328C">
        <w:t>a</w:t>
      </w:r>
      <w:r>
        <w:t>e GFGC yn cadw</w:t>
      </w:r>
      <w:r w:rsidR="008D328C">
        <w:t>’</w:t>
      </w:r>
      <w:r>
        <w:t xml:space="preserve">r hawl </w:t>
      </w:r>
      <w:r w:rsidR="008D328C">
        <w:t>i</w:t>
      </w:r>
      <w:r>
        <w:t xml:space="preserve"> gyh</w:t>
      </w:r>
      <w:r w:rsidR="008D328C">
        <w:t>oe</w:t>
      </w:r>
      <w:r>
        <w:t>ddi dog</w:t>
      </w:r>
      <w:r w:rsidR="008D328C">
        <w:t>f</w:t>
      </w:r>
      <w:r>
        <w:t>ennau atodol unrhyw bryd yn ys</w:t>
      </w:r>
      <w:r w:rsidR="008D328C">
        <w:t>t</w:t>
      </w:r>
      <w:r>
        <w:t>od y br</w:t>
      </w:r>
      <w:r w:rsidR="008D328C">
        <w:t>o</w:t>
      </w:r>
      <w:r>
        <w:t xml:space="preserve">ses DPS </w:t>
      </w:r>
      <w:r w:rsidR="008D328C">
        <w:t>i</w:t>
      </w:r>
      <w:r>
        <w:t xml:space="preserve"> </w:t>
      </w:r>
      <w:r w:rsidR="008D328C">
        <w:t>egluro</w:t>
      </w:r>
      <w:r>
        <w:t xml:space="preserve"> unrhyw fater neu ddiwygio un</w:t>
      </w:r>
      <w:r w:rsidR="008D328C">
        <w:t>r</w:t>
      </w:r>
      <w:r>
        <w:t>hy</w:t>
      </w:r>
      <w:r w:rsidR="008D328C">
        <w:t>w</w:t>
      </w:r>
      <w:r>
        <w:t xml:space="preserve"> agwedd ar y</w:t>
      </w:r>
      <w:r w:rsidR="008569E9">
        <w:t xml:space="preserve"> PQQ. </w:t>
      </w:r>
      <w:r>
        <w:t>Cymerir bod unr</w:t>
      </w:r>
      <w:r w:rsidR="008D328C">
        <w:t>h</w:t>
      </w:r>
      <w:r>
        <w:t>yw dd</w:t>
      </w:r>
      <w:r w:rsidR="008D328C">
        <w:t>o</w:t>
      </w:r>
      <w:r>
        <w:t>gfen</w:t>
      </w:r>
      <w:r w:rsidR="008D328C">
        <w:t>n</w:t>
      </w:r>
      <w:r>
        <w:t>au ychw</w:t>
      </w:r>
      <w:r w:rsidR="008D328C">
        <w:t>a</w:t>
      </w:r>
      <w:r>
        <w:t>negol yn rhan o’r</w:t>
      </w:r>
      <w:r w:rsidR="008569E9" w:rsidRPr="008569E9">
        <w:t xml:space="preserve"> PQQ a</w:t>
      </w:r>
      <w:r>
        <w:t xml:space="preserve"> byddant yn disodli neu</w:t>
      </w:r>
      <w:r w:rsidR="008D328C">
        <w:t>’</w:t>
      </w:r>
      <w:r>
        <w:t>n ych</w:t>
      </w:r>
      <w:r w:rsidR="008D328C">
        <w:t>wa</w:t>
      </w:r>
      <w:r>
        <w:t>n</w:t>
      </w:r>
      <w:r w:rsidR="008D328C">
        <w:t>e</w:t>
      </w:r>
      <w:r>
        <w:t>gu at un</w:t>
      </w:r>
      <w:r w:rsidR="008D328C">
        <w:t>r</w:t>
      </w:r>
      <w:r>
        <w:t>hyw ran o’r</w:t>
      </w:r>
      <w:r w:rsidR="008569E9" w:rsidRPr="008569E9">
        <w:t xml:space="preserve"> PQQ </w:t>
      </w:r>
      <w:r>
        <w:t>i’r graddau a nodir</w:t>
      </w:r>
      <w:r w:rsidR="008569E9" w:rsidRPr="008569E9">
        <w:t>.</w:t>
      </w:r>
    </w:p>
    <w:p w14:paraId="07C8F5C2" w14:textId="29285B6C" w:rsidR="008569E9" w:rsidRDefault="00A322D3" w:rsidP="003463FE">
      <w:pPr>
        <w:spacing w:line="360" w:lineRule="auto"/>
        <w:jc w:val="both"/>
      </w:pPr>
      <w:r>
        <w:rPr>
          <w:rFonts w:cs="Verdana"/>
          <w:szCs w:val="18"/>
          <w:lang w:eastAsia="en-GB"/>
        </w:rPr>
        <w:t>Rhaid i Ddarparwyr ddarparu ar eu cyfer eu hunain, gan dalu’r gost eu hunain, yr holl wybodaeth angenrheidiol i ddarparu eu hymateb.</w:t>
      </w:r>
    </w:p>
    <w:p w14:paraId="4388C049" w14:textId="0A45208D" w:rsidR="008569E9" w:rsidRDefault="00A322D3" w:rsidP="003463FE">
      <w:pPr>
        <w:spacing w:line="360" w:lineRule="auto"/>
        <w:jc w:val="both"/>
      </w:pPr>
      <w:r>
        <w:rPr>
          <w:rFonts w:cs="Verdana"/>
          <w:szCs w:val="18"/>
          <w:lang w:eastAsia="en-GB"/>
        </w:rPr>
        <w:t>Bydd GFGC yn ei gwneud yn ofynnol i’r holl Ddarparwyr a gaiff gontractau dan y DPS i gydymffurfio â’i pholisïau perthnasol sydd ar gael drwy wneud cais. Cynghorir Darparwyr i sicrhau eu bod yn deall holl ofynion y DPS yn llawn cyn paratoi ymateb.</w:t>
      </w:r>
    </w:p>
    <w:p w14:paraId="491F43E3" w14:textId="7E53529B" w:rsidR="008569E9" w:rsidRDefault="00144041" w:rsidP="003463FE">
      <w:pPr>
        <w:spacing w:line="360" w:lineRule="auto"/>
        <w:jc w:val="both"/>
      </w:pPr>
      <w:r>
        <w:t xml:space="preserve">Nid </w:t>
      </w:r>
      <w:r w:rsidR="008D328C">
        <w:t>y</w:t>
      </w:r>
      <w:r>
        <w:t>w GFGC yn gyf</w:t>
      </w:r>
      <w:r w:rsidR="008D328C">
        <w:t xml:space="preserve">rifol </w:t>
      </w:r>
      <w:r>
        <w:t>am unrhyw fethiant yn sy</w:t>
      </w:r>
      <w:r w:rsidR="008D328C">
        <w:t>s</w:t>
      </w:r>
      <w:r>
        <w:t xml:space="preserve">temau </w:t>
      </w:r>
      <w:r w:rsidR="008D328C">
        <w:t>T</w:t>
      </w:r>
      <w:r>
        <w:t>G Darparwr sy’n achosi oedi neu wall wrth gyflwyno’u cais</w:t>
      </w:r>
      <w:r w:rsidR="008569E9">
        <w:t xml:space="preserve">. </w:t>
      </w:r>
    </w:p>
    <w:p w14:paraId="694F541C" w14:textId="00A64FCA" w:rsidR="008569E9" w:rsidRDefault="00144041" w:rsidP="00C723F4">
      <w:pPr>
        <w:pStyle w:val="Heading2"/>
      </w:pPr>
      <w:r>
        <w:t>Gwybodaeth G</w:t>
      </w:r>
      <w:r w:rsidR="008569E9">
        <w:t>ontract</w:t>
      </w:r>
      <w:r>
        <w:t>iol</w:t>
      </w:r>
    </w:p>
    <w:p w14:paraId="67A44285" w14:textId="7B8102AD" w:rsidR="008569E9" w:rsidRPr="007A61CA" w:rsidRDefault="00BD5149" w:rsidP="003463FE">
      <w:pPr>
        <w:spacing w:line="360" w:lineRule="auto"/>
        <w:jc w:val="both"/>
      </w:pPr>
      <w:r>
        <w:t>Bydd pob Darparw</w:t>
      </w:r>
      <w:r w:rsidR="00627535">
        <w:t>r</w:t>
      </w:r>
      <w:r>
        <w:t xml:space="preserve"> sy</w:t>
      </w:r>
      <w:r w:rsidR="00627535">
        <w:t>’</w:t>
      </w:r>
      <w:r>
        <w:t>n llwyddo gyda</w:t>
      </w:r>
      <w:r w:rsidR="00627535">
        <w:t>’i</w:t>
      </w:r>
      <w:r>
        <w:t xml:space="preserve"> gais </w:t>
      </w:r>
      <w:r w:rsidR="00627535">
        <w:t>i</w:t>
      </w:r>
      <w:r>
        <w:t xml:space="preserve"> ymuno </w:t>
      </w:r>
      <w:r w:rsidR="00627535">
        <w:t>â</w:t>
      </w:r>
      <w:r>
        <w:t xml:space="preserve">’r DPS yn gymwys </w:t>
      </w:r>
      <w:r w:rsidR="00627535">
        <w:t>i</w:t>
      </w:r>
      <w:r>
        <w:t xml:space="preserve"> gymryd rhan mewn cy</w:t>
      </w:r>
      <w:r w:rsidR="00627535">
        <w:t>stadlaethau</w:t>
      </w:r>
      <w:r>
        <w:t xml:space="preserve"> bach dan y DPS o fewn y Grŵp/Grw</w:t>
      </w:r>
      <w:r w:rsidR="00627535">
        <w:t>p</w:t>
      </w:r>
      <w:r>
        <w:t>iau mae wedi</w:t>
      </w:r>
      <w:r w:rsidR="00627535">
        <w:t>’i</w:t>
      </w:r>
      <w:r>
        <w:t xml:space="preserve"> ben</w:t>
      </w:r>
      <w:r w:rsidR="00627535">
        <w:t>o</w:t>
      </w:r>
      <w:r>
        <w:t xml:space="preserve">di iddo/iddynt. </w:t>
      </w:r>
      <w:r w:rsidR="007F7E22">
        <w:t>Gall Dar</w:t>
      </w:r>
      <w:r w:rsidR="00627535">
        <w:t>p</w:t>
      </w:r>
      <w:r w:rsidR="007F7E22">
        <w:t>arwy</w:t>
      </w:r>
      <w:r w:rsidR="00627535">
        <w:t>r</w:t>
      </w:r>
      <w:r w:rsidR="007F7E22">
        <w:t xml:space="preserve"> wneud cais am bob un </w:t>
      </w:r>
      <w:r w:rsidR="00627535">
        <w:t>n</w:t>
      </w:r>
      <w:r w:rsidR="007F7E22">
        <w:t>eu unrhy</w:t>
      </w:r>
      <w:r w:rsidR="00627535">
        <w:t>w</w:t>
      </w:r>
      <w:r w:rsidR="007F7E22">
        <w:t xml:space="preserve"> rai o’r pum Gr</w:t>
      </w:r>
      <w:r w:rsidR="00627535">
        <w:t>ŵ</w:t>
      </w:r>
      <w:r w:rsidR="007F7E22">
        <w:t>p, ond rhaid iddyn</w:t>
      </w:r>
      <w:r w:rsidR="00627535">
        <w:t>t</w:t>
      </w:r>
      <w:r w:rsidR="007F7E22">
        <w:t xml:space="preserve"> </w:t>
      </w:r>
      <w:r w:rsidR="00627535">
        <w:t>s</w:t>
      </w:r>
      <w:r w:rsidR="007F7E22">
        <w:t>icrhau bod gan</w:t>
      </w:r>
      <w:r w:rsidR="00627535">
        <w:t>d</w:t>
      </w:r>
      <w:r w:rsidR="007F7E22">
        <w:t>dyn</w:t>
      </w:r>
      <w:r w:rsidR="00627535">
        <w:t>t</w:t>
      </w:r>
      <w:r w:rsidR="007F7E22">
        <w:t xml:space="preserve"> y gallu </w:t>
      </w:r>
      <w:r w:rsidR="00627535">
        <w:t>i</w:t>
      </w:r>
      <w:r w:rsidR="007F7E22">
        <w:t xml:space="preserve"> dd</w:t>
      </w:r>
      <w:r w:rsidR="00627535">
        <w:t>a</w:t>
      </w:r>
      <w:r w:rsidR="007F7E22">
        <w:t>r</w:t>
      </w:r>
      <w:r w:rsidR="00627535">
        <w:t>pa</w:t>
      </w:r>
      <w:r w:rsidR="007F7E22">
        <w:t>ru os gwnânt gais am fwy nag un Grŵp</w:t>
      </w:r>
      <w:r w:rsidR="008569E9" w:rsidRPr="007A61CA">
        <w:t xml:space="preserve">. </w:t>
      </w:r>
    </w:p>
    <w:p w14:paraId="2398DF01" w14:textId="0143A8B3" w:rsidR="008569E9" w:rsidRDefault="007F7E22" w:rsidP="003463FE">
      <w:pPr>
        <w:spacing w:line="360" w:lineRule="auto"/>
        <w:jc w:val="both"/>
      </w:pPr>
      <w:r>
        <w:t>N</w:t>
      </w:r>
      <w:r w:rsidR="00627535">
        <w:t>i</w:t>
      </w:r>
      <w:r>
        <w:t xml:space="preserve"> fydd GFGC yn cy</w:t>
      </w:r>
      <w:r w:rsidR="00627535">
        <w:t>mryd</w:t>
      </w:r>
      <w:r>
        <w:t xml:space="preserve"> rhan mewn unrhyw drafodaethau am y</w:t>
      </w:r>
      <w:r w:rsidR="008569E9">
        <w:t xml:space="preserve"> PQQ </w:t>
      </w:r>
      <w:r>
        <w:t>nac unrhyw gontract arall sy’n cael ei derfynu</w:t>
      </w:r>
      <w:r w:rsidR="008569E9">
        <w:t xml:space="preserve">. </w:t>
      </w:r>
    </w:p>
    <w:p w14:paraId="3AAFF86A" w14:textId="21D12228" w:rsidR="008569E9" w:rsidRDefault="007F7E22" w:rsidP="003463FE">
      <w:pPr>
        <w:spacing w:line="360" w:lineRule="auto"/>
        <w:jc w:val="both"/>
      </w:pPr>
      <w:r>
        <w:t>Bydd pob</w:t>
      </w:r>
      <w:r w:rsidR="008569E9">
        <w:t xml:space="preserve"> contract</w:t>
      </w:r>
      <w:r>
        <w:t xml:space="preserve"> a ddyfernir dan y DPS yn dod dan De</w:t>
      </w:r>
      <w:r w:rsidR="00627535">
        <w:t>le</w:t>
      </w:r>
      <w:r>
        <w:t>rau ac Amodau Safonol GFGC a fydd yn gyfredol adeg gwneud y dyfarniad</w:t>
      </w:r>
      <w:r w:rsidR="008569E9">
        <w:t xml:space="preserve">. </w:t>
      </w:r>
    </w:p>
    <w:p w14:paraId="3C94E472" w14:textId="68FCF2DF" w:rsidR="008569E9" w:rsidRDefault="007F7E22" w:rsidP="003463FE">
      <w:pPr>
        <w:spacing w:line="360" w:lineRule="auto"/>
        <w:jc w:val="both"/>
      </w:pPr>
      <w:r>
        <w:t xml:space="preserve">Rhaid </w:t>
      </w:r>
      <w:r w:rsidR="00627535">
        <w:t>i</w:t>
      </w:r>
      <w:r>
        <w:t xml:space="preserve"> D</w:t>
      </w:r>
      <w:r w:rsidR="00627535">
        <w:t>d</w:t>
      </w:r>
      <w:r>
        <w:t>arparwyr gydymffurfio â’u dyletswyddau cyfreithiol dan Ddeddf C</w:t>
      </w:r>
      <w:r w:rsidR="00627535">
        <w:t>y</w:t>
      </w:r>
      <w:r>
        <w:t>dra</w:t>
      </w:r>
      <w:r w:rsidR="00627535">
        <w:t>dd</w:t>
      </w:r>
      <w:r>
        <w:t>oldeb</w:t>
      </w:r>
      <w:r w:rsidR="008569E9">
        <w:t xml:space="preserve"> 2010 </w:t>
      </w:r>
      <w:r>
        <w:t>i sicrhau nad oes gwahaniaethu</w:t>
      </w:r>
      <w:r w:rsidR="008569E9">
        <w:t xml:space="preserve">. </w:t>
      </w:r>
      <w:r w:rsidR="00FF0C7A">
        <w:t>Mae hyrwyddo cydra</w:t>
      </w:r>
      <w:r w:rsidR="00627535">
        <w:t>dd</w:t>
      </w:r>
      <w:r w:rsidR="00FF0C7A">
        <w:t>oldeb ac amry</w:t>
      </w:r>
      <w:r w:rsidR="00627535">
        <w:t>wi</w:t>
      </w:r>
      <w:r w:rsidR="00FF0C7A">
        <w:t>aeth yn or</w:t>
      </w:r>
      <w:r w:rsidR="00627535">
        <w:t>f</w:t>
      </w:r>
      <w:r w:rsidR="00FF0C7A">
        <w:t>odol a bydd yn rhan integredig o wneud penderfyniadau a gweithredu gan Ddar</w:t>
      </w:r>
      <w:r w:rsidR="00627535">
        <w:t>p</w:t>
      </w:r>
      <w:r w:rsidR="00FF0C7A">
        <w:t>arwy</w:t>
      </w:r>
      <w:r w:rsidR="00627535">
        <w:t>r</w:t>
      </w:r>
      <w:r w:rsidR="00FF0C7A">
        <w:t xml:space="preserve"> ll</w:t>
      </w:r>
      <w:r w:rsidR="0028190B">
        <w:t>w</w:t>
      </w:r>
      <w:r w:rsidR="00FF0C7A">
        <w:t>yddiannus</w:t>
      </w:r>
      <w:r w:rsidR="008569E9">
        <w:t xml:space="preserve">. </w:t>
      </w:r>
    </w:p>
    <w:p w14:paraId="370CCE6B" w14:textId="7509A259" w:rsidR="008569E9" w:rsidRDefault="0028190B" w:rsidP="003463FE">
      <w:pPr>
        <w:spacing w:line="360" w:lineRule="auto"/>
        <w:jc w:val="both"/>
      </w:pPr>
      <w:r>
        <w:rPr>
          <w:rFonts w:cs="Verdana"/>
          <w:szCs w:val="18"/>
          <w:lang w:eastAsia="en-GB"/>
        </w:rPr>
        <w:t>Rhaid i Ddarparwyr gydymffurfio a Rheoliadau GFGC a gyflwynwyd ym mis Mai 2018, a rhaid iddynt allu darparu tystiolaeth o weithdrefnau cydymffurfio ar gais gan GFGC.</w:t>
      </w:r>
    </w:p>
    <w:p w14:paraId="6C3B6C28" w14:textId="7633F17C" w:rsidR="008569E9" w:rsidRDefault="0028190B" w:rsidP="003463FE">
      <w:pPr>
        <w:spacing w:line="360" w:lineRule="auto"/>
        <w:jc w:val="both"/>
      </w:pPr>
      <w:r>
        <w:rPr>
          <w:rFonts w:cs="Verdana"/>
          <w:szCs w:val="18"/>
          <w:lang w:eastAsia="en-GB"/>
        </w:rPr>
        <w:t>Rhaid i Ddarparwyr gydymffurfio â’r holl ddeddfwriaeth berthnasol yn ymwneud â’r Iaith Gymraeg.</w:t>
      </w:r>
    </w:p>
    <w:p w14:paraId="0A60AF52" w14:textId="4A5779A7" w:rsidR="00CC48AC" w:rsidRDefault="00FF0C7A" w:rsidP="00C723F4">
      <w:pPr>
        <w:pStyle w:val="Heading2"/>
      </w:pPr>
      <w:r>
        <w:t xml:space="preserve">Prif Gerrig Milltir </w:t>
      </w:r>
      <w:r w:rsidR="00CC48AC">
        <w:t>DPS</w:t>
      </w:r>
    </w:p>
    <w:tbl>
      <w:tblPr>
        <w:tblStyle w:val="TableGrid"/>
        <w:tblW w:w="0" w:type="auto"/>
        <w:tblLook w:val="04A0" w:firstRow="1" w:lastRow="0" w:firstColumn="1" w:lastColumn="0" w:noHBand="0" w:noVBand="1"/>
      </w:tblPr>
      <w:tblGrid>
        <w:gridCol w:w="5225"/>
        <w:gridCol w:w="5225"/>
      </w:tblGrid>
      <w:tr w:rsidR="00CC48AC" w:rsidRPr="00CC48AC" w14:paraId="6656AC77" w14:textId="77777777" w:rsidTr="00CC48AC">
        <w:tc>
          <w:tcPr>
            <w:tcW w:w="5225" w:type="dxa"/>
            <w:vAlign w:val="center"/>
          </w:tcPr>
          <w:p w14:paraId="5CF4A326" w14:textId="6C071036" w:rsidR="00CC48AC" w:rsidRPr="00CC48AC" w:rsidRDefault="00FF0C7A" w:rsidP="00FF0C7A">
            <w:pPr>
              <w:spacing w:before="120" w:after="120"/>
              <w:rPr>
                <w:b/>
              </w:rPr>
            </w:pPr>
            <w:r>
              <w:rPr>
                <w:b/>
              </w:rPr>
              <w:t>Cam</w:t>
            </w:r>
          </w:p>
        </w:tc>
        <w:tc>
          <w:tcPr>
            <w:tcW w:w="5225" w:type="dxa"/>
            <w:vAlign w:val="center"/>
          </w:tcPr>
          <w:p w14:paraId="3023BEAC" w14:textId="1665771C" w:rsidR="00CC48AC" w:rsidRPr="00CC48AC" w:rsidRDefault="00CC48AC" w:rsidP="00FF0C7A">
            <w:pPr>
              <w:spacing w:before="120" w:after="120"/>
              <w:rPr>
                <w:b/>
              </w:rPr>
            </w:pPr>
            <w:r w:rsidRPr="00CC48AC">
              <w:rPr>
                <w:b/>
              </w:rPr>
              <w:t>D</w:t>
            </w:r>
            <w:r w:rsidR="00FF0C7A">
              <w:rPr>
                <w:b/>
              </w:rPr>
              <w:t>yddiad</w:t>
            </w:r>
          </w:p>
        </w:tc>
      </w:tr>
      <w:tr w:rsidR="00CC48AC" w14:paraId="10AA03DA" w14:textId="77777777" w:rsidTr="00CC48AC">
        <w:tc>
          <w:tcPr>
            <w:tcW w:w="10450" w:type="dxa"/>
            <w:gridSpan w:val="2"/>
            <w:vAlign w:val="center"/>
          </w:tcPr>
          <w:p w14:paraId="32235614" w14:textId="78927C00" w:rsidR="00CC48AC" w:rsidRDefault="00FF0C7A" w:rsidP="00FF0C7A">
            <w:pPr>
              <w:spacing w:before="120" w:after="120"/>
            </w:pPr>
            <w:r>
              <w:t>Cam</w:t>
            </w:r>
            <w:r w:rsidR="00CC48AC">
              <w:t xml:space="preserve"> 1</w:t>
            </w:r>
          </w:p>
        </w:tc>
      </w:tr>
      <w:tr w:rsidR="00CC48AC" w14:paraId="0B314305" w14:textId="77777777" w:rsidTr="00CC48AC">
        <w:tc>
          <w:tcPr>
            <w:tcW w:w="5225" w:type="dxa"/>
            <w:vAlign w:val="center"/>
          </w:tcPr>
          <w:p w14:paraId="656279B7" w14:textId="49299689" w:rsidR="00CC48AC" w:rsidRDefault="00FF0C7A" w:rsidP="00FF0C7A">
            <w:pPr>
              <w:spacing w:before="120" w:after="120"/>
            </w:pPr>
            <w:r>
              <w:t>Cyhoeddi</w:t>
            </w:r>
            <w:r w:rsidR="00CC48AC">
              <w:t xml:space="preserve"> DPS (</w:t>
            </w:r>
            <w:r>
              <w:t>Cylch</w:t>
            </w:r>
            <w:r w:rsidR="00CC48AC">
              <w:t xml:space="preserve"> 1)</w:t>
            </w:r>
          </w:p>
        </w:tc>
        <w:tc>
          <w:tcPr>
            <w:tcW w:w="5225" w:type="dxa"/>
            <w:vAlign w:val="center"/>
          </w:tcPr>
          <w:p w14:paraId="0DE4522D" w14:textId="6FFCCF4D" w:rsidR="00CC48AC" w:rsidRPr="00B329C2" w:rsidRDefault="00B329C2" w:rsidP="00104724">
            <w:pPr>
              <w:spacing w:before="120" w:after="120"/>
            </w:pPr>
            <w:r w:rsidRPr="00B329C2">
              <w:t>Gorffennaf 22ain 2019</w:t>
            </w:r>
          </w:p>
        </w:tc>
      </w:tr>
      <w:tr w:rsidR="00CC48AC" w14:paraId="74675242" w14:textId="77777777" w:rsidTr="00CC48AC">
        <w:tc>
          <w:tcPr>
            <w:tcW w:w="5225" w:type="dxa"/>
            <w:vAlign w:val="center"/>
          </w:tcPr>
          <w:p w14:paraId="7BE4D2E8" w14:textId="1BA690F4" w:rsidR="00CC48AC" w:rsidRDefault="0028190B" w:rsidP="0028190B">
            <w:pPr>
              <w:spacing w:before="120" w:after="120"/>
            </w:pPr>
            <w:r>
              <w:rPr>
                <w:rFonts w:cs="Verdana"/>
                <w:szCs w:val="18"/>
                <w:lang w:eastAsia="en-GB"/>
              </w:rPr>
              <w:t>Cylch 1: dyddiad cau i ddychwelyd PQQ wedi’i lenwi</w:t>
            </w:r>
          </w:p>
        </w:tc>
        <w:tc>
          <w:tcPr>
            <w:tcW w:w="5225" w:type="dxa"/>
            <w:vAlign w:val="center"/>
          </w:tcPr>
          <w:p w14:paraId="147C020C" w14:textId="2363EBFE" w:rsidR="00CC48AC" w:rsidRPr="00B329C2" w:rsidRDefault="00B329C2" w:rsidP="00104724">
            <w:pPr>
              <w:spacing w:before="120" w:after="120"/>
            </w:pPr>
            <w:r w:rsidRPr="00B329C2">
              <w:t>Awst 2ail 2019</w:t>
            </w:r>
          </w:p>
        </w:tc>
      </w:tr>
      <w:tr w:rsidR="00CC48AC" w14:paraId="27F0AEE2" w14:textId="77777777" w:rsidTr="00CC48AC">
        <w:tc>
          <w:tcPr>
            <w:tcW w:w="5225" w:type="dxa"/>
            <w:vAlign w:val="center"/>
          </w:tcPr>
          <w:p w14:paraId="3ACBAE41" w14:textId="0C561093" w:rsidR="00CC48AC" w:rsidRDefault="00104724" w:rsidP="0028190B">
            <w:pPr>
              <w:spacing w:before="120" w:after="120"/>
            </w:pPr>
            <w:r>
              <w:t>Rhag</w:t>
            </w:r>
            <w:r w:rsidR="0028190B">
              <w:t>welir</w:t>
            </w:r>
            <w:r>
              <w:t xml:space="preserve"> hysbysu am geisiadau llwyddiannus</w:t>
            </w:r>
            <w:r w:rsidR="0028190B">
              <w:t>/</w:t>
            </w:r>
            <w:r>
              <w:t>aflwqyddiannus a dechrau Cam 2</w:t>
            </w:r>
            <w:r w:rsidR="00CC48AC">
              <w:t xml:space="preserve"> (</w:t>
            </w:r>
            <w:r>
              <w:t>cystadlaethau bach</w:t>
            </w:r>
            <w:r w:rsidR="00CC48AC">
              <w:t>)</w:t>
            </w:r>
          </w:p>
        </w:tc>
        <w:tc>
          <w:tcPr>
            <w:tcW w:w="5225" w:type="dxa"/>
            <w:vAlign w:val="center"/>
          </w:tcPr>
          <w:p w14:paraId="32E8CC41" w14:textId="5C032561" w:rsidR="00CC48AC" w:rsidRPr="00B329C2" w:rsidRDefault="00B329C2" w:rsidP="00104724">
            <w:pPr>
              <w:spacing w:before="120" w:after="120"/>
            </w:pPr>
            <w:r w:rsidRPr="00B329C2">
              <w:t>Awst 16eg 2019</w:t>
            </w:r>
            <w:bookmarkStart w:id="2" w:name="_GoBack"/>
            <w:bookmarkEnd w:id="2"/>
          </w:p>
        </w:tc>
      </w:tr>
      <w:tr w:rsidR="00CC48AC" w14:paraId="3980407F" w14:textId="77777777" w:rsidTr="00CC48AC">
        <w:tc>
          <w:tcPr>
            <w:tcW w:w="5225" w:type="dxa"/>
            <w:vAlign w:val="center"/>
          </w:tcPr>
          <w:p w14:paraId="5771E2B3" w14:textId="223E6AB8" w:rsidR="00CC48AC" w:rsidRDefault="00104724" w:rsidP="00104724">
            <w:pPr>
              <w:spacing w:before="120" w:after="120"/>
            </w:pPr>
            <w:r>
              <w:t>Cylch</w:t>
            </w:r>
            <w:r w:rsidR="00CC48AC">
              <w:t xml:space="preserve"> 2: </w:t>
            </w:r>
            <w:r>
              <w:t>ailagor y</w:t>
            </w:r>
            <w:r w:rsidR="00CC48AC">
              <w:t xml:space="preserve"> DPS</w:t>
            </w:r>
          </w:p>
        </w:tc>
        <w:tc>
          <w:tcPr>
            <w:tcW w:w="5225" w:type="dxa"/>
            <w:vAlign w:val="center"/>
          </w:tcPr>
          <w:p w14:paraId="4712DB9F" w14:textId="0A721A5D" w:rsidR="00CC48AC" w:rsidRPr="00B329C2" w:rsidRDefault="00B329C2" w:rsidP="00104724">
            <w:pPr>
              <w:spacing w:before="120" w:after="120"/>
            </w:pPr>
            <w:r w:rsidRPr="00B329C2">
              <w:t>Awst 19eg 2019</w:t>
            </w:r>
          </w:p>
        </w:tc>
      </w:tr>
      <w:tr w:rsidR="00CC48AC" w14:paraId="7B750526" w14:textId="77777777" w:rsidTr="00CC48AC">
        <w:tc>
          <w:tcPr>
            <w:tcW w:w="5225" w:type="dxa"/>
            <w:vAlign w:val="center"/>
          </w:tcPr>
          <w:p w14:paraId="08372AE5" w14:textId="0A1F6216" w:rsidR="00CC48AC" w:rsidRDefault="00104724" w:rsidP="00104724">
            <w:pPr>
              <w:spacing w:before="120" w:after="120"/>
            </w:pPr>
            <w:r>
              <w:t>Dyddiad Cau’r DPS</w:t>
            </w:r>
          </w:p>
        </w:tc>
        <w:tc>
          <w:tcPr>
            <w:tcW w:w="5225" w:type="dxa"/>
            <w:vAlign w:val="center"/>
          </w:tcPr>
          <w:p w14:paraId="4775561A" w14:textId="17BF1EC1" w:rsidR="00CC48AC" w:rsidRPr="00B329C2" w:rsidRDefault="00B329C2" w:rsidP="00104724">
            <w:pPr>
              <w:spacing w:before="120" w:after="120"/>
            </w:pPr>
            <w:r w:rsidRPr="00B329C2">
              <w:t>Gwanwyn 2022</w:t>
            </w:r>
          </w:p>
        </w:tc>
      </w:tr>
    </w:tbl>
    <w:p w14:paraId="51A8F4F8" w14:textId="70225A88" w:rsidR="00CC48AC" w:rsidRDefault="00104724" w:rsidP="00C723F4">
      <w:pPr>
        <w:pStyle w:val="Heading2"/>
      </w:pPr>
      <w:r>
        <w:t>Hol</w:t>
      </w:r>
      <w:r w:rsidR="00E035A8">
        <w:t>i</w:t>
      </w:r>
      <w:r>
        <w:t>adur Cyn</w:t>
      </w:r>
      <w:r w:rsidR="00E035A8">
        <w:t xml:space="preserve"> C</w:t>
      </w:r>
      <w:r>
        <w:t>ymhwyso</w:t>
      </w:r>
    </w:p>
    <w:p w14:paraId="2CDE9A55" w14:textId="71285081" w:rsidR="00562246" w:rsidRPr="00562246" w:rsidRDefault="0028190B" w:rsidP="003463FE">
      <w:pPr>
        <w:spacing w:line="360" w:lineRule="auto"/>
        <w:jc w:val="both"/>
        <w:rPr>
          <w:szCs w:val="18"/>
        </w:rPr>
      </w:pPr>
      <w:r>
        <w:rPr>
          <w:rFonts w:cs="Verdana"/>
          <w:szCs w:val="18"/>
          <w:lang w:eastAsia="en-GB"/>
        </w:rPr>
        <w:t>Bydd pob cais yn cael ei archwilio ar y cychwyn i sicrhau cydymffurfio â holl ofynion y PQQ. Caiff CV ar gyfer personnel hyfforddi arfaethedig hefyd eu harchwilio.</w:t>
      </w:r>
    </w:p>
    <w:p w14:paraId="72D382B9" w14:textId="10E12C3C" w:rsidR="00562246" w:rsidRPr="00562246" w:rsidRDefault="00BA4D13" w:rsidP="003463FE">
      <w:pPr>
        <w:spacing w:line="360" w:lineRule="auto"/>
        <w:jc w:val="both"/>
        <w:rPr>
          <w:szCs w:val="18"/>
        </w:rPr>
      </w:pPr>
      <w:r>
        <w:rPr>
          <w:szCs w:val="18"/>
        </w:rPr>
        <w:t>UN cam sydd wrth werthuso’r cais</w:t>
      </w:r>
      <w:r w:rsidR="00562246" w:rsidRPr="00562246">
        <w:rPr>
          <w:szCs w:val="18"/>
        </w:rPr>
        <w:t xml:space="preserve">: </w:t>
      </w:r>
      <w:r>
        <w:rPr>
          <w:szCs w:val="18"/>
        </w:rPr>
        <w:t>Cymhwyster</w:t>
      </w:r>
      <w:r w:rsidR="00562246" w:rsidRPr="00562246">
        <w:rPr>
          <w:szCs w:val="18"/>
        </w:rPr>
        <w:t xml:space="preserve">. </w:t>
      </w:r>
    </w:p>
    <w:p w14:paraId="374AD6DD" w14:textId="2DB5036A" w:rsidR="00562246" w:rsidRPr="00562246" w:rsidRDefault="00E035A8" w:rsidP="003463FE">
      <w:pPr>
        <w:pStyle w:val="Heading3"/>
        <w:jc w:val="both"/>
      </w:pPr>
      <w:r>
        <w:t>Cymhwyster</w:t>
      </w:r>
      <w:r w:rsidR="00562246" w:rsidRPr="00562246">
        <w:t xml:space="preserve"> </w:t>
      </w:r>
    </w:p>
    <w:p w14:paraId="4D21A63D" w14:textId="62E0AFBF" w:rsidR="00562246" w:rsidRPr="00562246" w:rsidRDefault="007B2BA6" w:rsidP="003463FE">
      <w:pPr>
        <w:spacing w:line="360" w:lineRule="auto"/>
        <w:jc w:val="both"/>
        <w:rPr>
          <w:szCs w:val="18"/>
        </w:rPr>
      </w:pPr>
      <w:r>
        <w:rPr>
          <w:szCs w:val="18"/>
        </w:rPr>
        <w:t xml:space="preserve">Asesiad yw hwn </w:t>
      </w:r>
      <w:r w:rsidR="0028190B">
        <w:rPr>
          <w:szCs w:val="18"/>
        </w:rPr>
        <w:t>i</w:t>
      </w:r>
      <w:r>
        <w:rPr>
          <w:szCs w:val="18"/>
        </w:rPr>
        <w:t xml:space="preserve"> bend</w:t>
      </w:r>
      <w:r w:rsidR="0028190B">
        <w:rPr>
          <w:szCs w:val="18"/>
        </w:rPr>
        <w:t>e</w:t>
      </w:r>
      <w:r>
        <w:rPr>
          <w:szCs w:val="18"/>
        </w:rPr>
        <w:t>r</w:t>
      </w:r>
      <w:r w:rsidR="0028190B">
        <w:rPr>
          <w:szCs w:val="18"/>
        </w:rPr>
        <w:t>f</w:t>
      </w:r>
      <w:r>
        <w:rPr>
          <w:szCs w:val="18"/>
        </w:rPr>
        <w:t>ynu a y</w:t>
      </w:r>
      <w:r w:rsidR="0028190B">
        <w:rPr>
          <w:szCs w:val="18"/>
        </w:rPr>
        <w:t>w</w:t>
      </w:r>
      <w:r>
        <w:rPr>
          <w:szCs w:val="18"/>
        </w:rPr>
        <w:t xml:space="preserve"> D</w:t>
      </w:r>
      <w:r w:rsidR="0028190B">
        <w:rPr>
          <w:szCs w:val="18"/>
        </w:rPr>
        <w:t>a</w:t>
      </w:r>
      <w:r>
        <w:rPr>
          <w:szCs w:val="18"/>
        </w:rPr>
        <w:t>r</w:t>
      </w:r>
      <w:r w:rsidR="0028190B">
        <w:rPr>
          <w:szCs w:val="18"/>
        </w:rPr>
        <w:t>parwr</w:t>
      </w:r>
      <w:r>
        <w:rPr>
          <w:szCs w:val="18"/>
        </w:rPr>
        <w:t xml:space="preserve"> yn bodloni safon isaf o ran ans</w:t>
      </w:r>
      <w:r w:rsidR="0028190B">
        <w:rPr>
          <w:szCs w:val="18"/>
        </w:rPr>
        <w:t>a</w:t>
      </w:r>
      <w:r>
        <w:rPr>
          <w:szCs w:val="18"/>
        </w:rPr>
        <w:t>wdd te</w:t>
      </w:r>
      <w:r w:rsidR="0028190B">
        <w:rPr>
          <w:szCs w:val="18"/>
        </w:rPr>
        <w:t>c</w:t>
      </w:r>
      <w:r>
        <w:rPr>
          <w:szCs w:val="18"/>
        </w:rPr>
        <w:t>hne</w:t>
      </w:r>
      <w:r w:rsidR="0028190B">
        <w:rPr>
          <w:szCs w:val="18"/>
        </w:rPr>
        <w:t>gol</w:t>
      </w:r>
      <w:r>
        <w:rPr>
          <w:szCs w:val="18"/>
        </w:rPr>
        <w:t xml:space="preserve"> a maint </w:t>
      </w:r>
      <w:r w:rsidR="0028190B">
        <w:rPr>
          <w:szCs w:val="18"/>
        </w:rPr>
        <w:t>i</w:t>
      </w:r>
      <w:r>
        <w:rPr>
          <w:szCs w:val="18"/>
        </w:rPr>
        <w:t xml:space="preserve"> ddarparu’r hyfforddi</w:t>
      </w:r>
      <w:r w:rsidR="0028190B">
        <w:rPr>
          <w:szCs w:val="18"/>
        </w:rPr>
        <w:t>a</w:t>
      </w:r>
      <w:r>
        <w:rPr>
          <w:szCs w:val="18"/>
        </w:rPr>
        <w:t>nt, ac a oes unrhyw res</w:t>
      </w:r>
      <w:r w:rsidR="0028190B">
        <w:rPr>
          <w:szCs w:val="18"/>
        </w:rPr>
        <w:t>w</w:t>
      </w:r>
      <w:r>
        <w:rPr>
          <w:szCs w:val="18"/>
        </w:rPr>
        <w:t>m pam y dyl</w:t>
      </w:r>
      <w:r w:rsidR="0028190B">
        <w:rPr>
          <w:szCs w:val="18"/>
        </w:rPr>
        <w:t>ai</w:t>
      </w:r>
      <w:r>
        <w:rPr>
          <w:szCs w:val="18"/>
        </w:rPr>
        <w:t xml:space="preserve"> Darp</w:t>
      </w:r>
      <w:r w:rsidR="0028190B">
        <w:rPr>
          <w:szCs w:val="18"/>
        </w:rPr>
        <w:t>a</w:t>
      </w:r>
      <w:r>
        <w:rPr>
          <w:szCs w:val="18"/>
        </w:rPr>
        <w:t>rwr gael ei ei</w:t>
      </w:r>
      <w:r w:rsidR="0028190B">
        <w:rPr>
          <w:szCs w:val="18"/>
        </w:rPr>
        <w:t>t</w:t>
      </w:r>
      <w:r>
        <w:rPr>
          <w:szCs w:val="18"/>
        </w:rPr>
        <w:t>h</w:t>
      </w:r>
      <w:r w:rsidR="0028190B">
        <w:rPr>
          <w:szCs w:val="18"/>
        </w:rPr>
        <w:t>r</w:t>
      </w:r>
      <w:r>
        <w:rPr>
          <w:szCs w:val="18"/>
        </w:rPr>
        <w:t xml:space="preserve">io o’r DPS. Caiff ei asesu yn erbyn ymateb y Darparwr </w:t>
      </w:r>
      <w:r w:rsidR="0028190B">
        <w:rPr>
          <w:szCs w:val="18"/>
        </w:rPr>
        <w:t>i</w:t>
      </w:r>
      <w:r>
        <w:rPr>
          <w:szCs w:val="18"/>
        </w:rPr>
        <w:t>’r cwestiynau</w:t>
      </w:r>
      <w:r w:rsidR="00562246" w:rsidRPr="00562246">
        <w:rPr>
          <w:szCs w:val="18"/>
        </w:rPr>
        <w:t xml:space="preserve"> </w:t>
      </w:r>
      <w:r>
        <w:rPr>
          <w:szCs w:val="18"/>
        </w:rPr>
        <w:t>yn yr amlen Cymhwyster. Ni roir sgôr am y cwestiynau ond fel LLWYDDO</w:t>
      </w:r>
      <w:r w:rsidR="0028190B">
        <w:rPr>
          <w:szCs w:val="18"/>
        </w:rPr>
        <w:t>/</w:t>
      </w:r>
      <w:r>
        <w:rPr>
          <w:szCs w:val="18"/>
        </w:rPr>
        <w:t xml:space="preserve">METHU a rhaid ei lenwi </w:t>
      </w:r>
      <w:r w:rsidR="0028190B">
        <w:rPr>
          <w:szCs w:val="18"/>
        </w:rPr>
        <w:t>i</w:t>
      </w:r>
      <w:r>
        <w:rPr>
          <w:szCs w:val="18"/>
        </w:rPr>
        <w:t xml:space="preserve"> gyd. Disgwylir </w:t>
      </w:r>
      <w:r w:rsidR="0028190B">
        <w:rPr>
          <w:szCs w:val="18"/>
        </w:rPr>
        <w:t>i</w:t>
      </w:r>
      <w:r>
        <w:rPr>
          <w:szCs w:val="18"/>
        </w:rPr>
        <w:t xml:space="preserve"> Ddarparwyr LWYDDO YM MHOB RHAN o</w:t>
      </w:r>
      <w:r w:rsidR="0028190B">
        <w:rPr>
          <w:szCs w:val="18"/>
        </w:rPr>
        <w:t>’</w:t>
      </w:r>
      <w:r>
        <w:rPr>
          <w:szCs w:val="18"/>
        </w:rPr>
        <w:t>r amlen gymhwyster. Mae GFGC yn cadw</w:t>
      </w:r>
      <w:r w:rsidR="0028190B">
        <w:rPr>
          <w:szCs w:val="18"/>
        </w:rPr>
        <w:t>’</w:t>
      </w:r>
      <w:r>
        <w:rPr>
          <w:szCs w:val="18"/>
        </w:rPr>
        <w:t xml:space="preserve">r hawl </w:t>
      </w:r>
      <w:r w:rsidR="00C723F4">
        <w:rPr>
          <w:szCs w:val="18"/>
        </w:rPr>
        <w:t>i</w:t>
      </w:r>
      <w:r>
        <w:rPr>
          <w:szCs w:val="18"/>
        </w:rPr>
        <w:t xml:space="preserve"> anghymwyso unrhyw Ddar</w:t>
      </w:r>
      <w:r w:rsidR="00C723F4">
        <w:rPr>
          <w:szCs w:val="18"/>
        </w:rPr>
        <w:t>p</w:t>
      </w:r>
      <w:r>
        <w:rPr>
          <w:szCs w:val="18"/>
        </w:rPr>
        <w:t>arwyr sy’n ‘METHU’</w:t>
      </w:r>
      <w:r w:rsidR="00C723F4">
        <w:rPr>
          <w:szCs w:val="18"/>
        </w:rPr>
        <w:t xml:space="preserve"> mewn unrhyw gwestiynau gorfodol</w:t>
      </w:r>
      <w:r w:rsidR="00562246" w:rsidRPr="00562246">
        <w:rPr>
          <w:szCs w:val="18"/>
        </w:rPr>
        <w:t xml:space="preserve">. </w:t>
      </w:r>
    </w:p>
    <w:p w14:paraId="1EF356B7" w14:textId="0BCE5335" w:rsidR="00562246" w:rsidRPr="00562246" w:rsidRDefault="00C723F4" w:rsidP="003463FE">
      <w:pPr>
        <w:spacing w:line="360" w:lineRule="auto"/>
        <w:jc w:val="both"/>
        <w:rPr>
          <w:szCs w:val="18"/>
        </w:rPr>
      </w:pPr>
      <w:r>
        <w:rPr>
          <w:szCs w:val="18"/>
        </w:rPr>
        <w:t xml:space="preserve">Cynghorir chi </w:t>
      </w:r>
      <w:r w:rsidR="00063359">
        <w:rPr>
          <w:szCs w:val="18"/>
        </w:rPr>
        <w:t>i</w:t>
      </w:r>
      <w:r>
        <w:rPr>
          <w:szCs w:val="18"/>
        </w:rPr>
        <w:t xml:space="preserve"> ddarllen yr holl nodiad</w:t>
      </w:r>
      <w:r w:rsidR="00063359">
        <w:rPr>
          <w:szCs w:val="18"/>
        </w:rPr>
        <w:t>a</w:t>
      </w:r>
      <w:r>
        <w:rPr>
          <w:szCs w:val="18"/>
        </w:rPr>
        <w:t>u cyf</w:t>
      </w:r>
      <w:r w:rsidR="00063359">
        <w:rPr>
          <w:szCs w:val="18"/>
        </w:rPr>
        <w:t>a</w:t>
      </w:r>
      <w:r>
        <w:rPr>
          <w:szCs w:val="18"/>
        </w:rPr>
        <w:t>r</w:t>
      </w:r>
      <w:r w:rsidR="00063359">
        <w:rPr>
          <w:szCs w:val="18"/>
        </w:rPr>
        <w:t>w</w:t>
      </w:r>
      <w:r>
        <w:rPr>
          <w:szCs w:val="18"/>
        </w:rPr>
        <w:t>yddyd sydd gyda</w:t>
      </w:r>
      <w:r w:rsidR="00063359">
        <w:rPr>
          <w:szCs w:val="18"/>
        </w:rPr>
        <w:t>’</w:t>
      </w:r>
      <w:r>
        <w:rPr>
          <w:szCs w:val="18"/>
        </w:rPr>
        <w:t>r cwestiynau yn y</w:t>
      </w:r>
      <w:r w:rsidR="00562246" w:rsidRPr="00562246">
        <w:rPr>
          <w:szCs w:val="18"/>
        </w:rPr>
        <w:t xml:space="preserve"> </w:t>
      </w:r>
      <w:r w:rsidR="00E426BA">
        <w:rPr>
          <w:szCs w:val="18"/>
        </w:rPr>
        <w:t>PQQ</w:t>
      </w:r>
      <w:r w:rsidR="00562246" w:rsidRPr="00562246">
        <w:rPr>
          <w:szCs w:val="18"/>
        </w:rPr>
        <w:t xml:space="preserve">. </w:t>
      </w:r>
    </w:p>
    <w:p w14:paraId="22FE9682" w14:textId="55F30281" w:rsidR="00562246" w:rsidRDefault="00C723F4" w:rsidP="003463FE">
      <w:pPr>
        <w:spacing w:line="360" w:lineRule="auto"/>
        <w:jc w:val="both"/>
        <w:rPr>
          <w:szCs w:val="18"/>
        </w:rPr>
      </w:pPr>
      <w:r>
        <w:rPr>
          <w:szCs w:val="18"/>
        </w:rPr>
        <w:t>Gall y dystiol</w:t>
      </w:r>
      <w:r w:rsidR="00063359">
        <w:rPr>
          <w:szCs w:val="18"/>
        </w:rPr>
        <w:t>a</w:t>
      </w:r>
      <w:r>
        <w:rPr>
          <w:szCs w:val="18"/>
        </w:rPr>
        <w:t>eth gefnogi ar gyfer y Cwestiynau Hunan Ddatganiad yn y</w:t>
      </w:r>
      <w:r w:rsidR="00562246" w:rsidRPr="00562246">
        <w:rPr>
          <w:szCs w:val="18"/>
        </w:rPr>
        <w:t xml:space="preserve"> </w:t>
      </w:r>
      <w:r w:rsidR="00E426BA">
        <w:rPr>
          <w:szCs w:val="18"/>
        </w:rPr>
        <w:t>PQQ</w:t>
      </w:r>
      <w:r w:rsidR="00562246" w:rsidRPr="00562246">
        <w:rPr>
          <w:szCs w:val="18"/>
        </w:rPr>
        <w:t xml:space="preserve"> (</w:t>
      </w:r>
      <w:r>
        <w:rPr>
          <w:szCs w:val="18"/>
        </w:rPr>
        <w:t>tystys</w:t>
      </w:r>
      <w:r w:rsidR="00063359">
        <w:rPr>
          <w:szCs w:val="18"/>
        </w:rPr>
        <w:t>g</w:t>
      </w:r>
      <w:r>
        <w:rPr>
          <w:szCs w:val="18"/>
        </w:rPr>
        <w:t>rifau yswi</w:t>
      </w:r>
      <w:r w:rsidR="00063359">
        <w:rPr>
          <w:szCs w:val="18"/>
        </w:rPr>
        <w:t>ri</w:t>
      </w:r>
      <w:r>
        <w:rPr>
          <w:szCs w:val="18"/>
        </w:rPr>
        <w:t>a</w:t>
      </w:r>
      <w:r w:rsidR="00063359">
        <w:rPr>
          <w:szCs w:val="18"/>
        </w:rPr>
        <w:t>n</w:t>
      </w:r>
      <w:r>
        <w:rPr>
          <w:szCs w:val="18"/>
        </w:rPr>
        <w:t>t, etc) ga</w:t>
      </w:r>
      <w:r w:rsidR="00063359">
        <w:rPr>
          <w:szCs w:val="18"/>
        </w:rPr>
        <w:t>e</w:t>
      </w:r>
      <w:r>
        <w:rPr>
          <w:szCs w:val="18"/>
        </w:rPr>
        <w:t>l</w:t>
      </w:r>
      <w:r w:rsidR="00063359">
        <w:rPr>
          <w:szCs w:val="18"/>
        </w:rPr>
        <w:t xml:space="preserve"> </w:t>
      </w:r>
      <w:r>
        <w:rPr>
          <w:szCs w:val="18"/>
        </w:rPr>
        <w:t>eu cynnwys gyda’ch</w:t>
      </w:r>
      <w:r w:rsidR="00562246" w:rsidRPr="00562246">
        <w:rPr>
          <w:szCs w:val="18"/>
        </w:rPr>
        <w:t xml:space="preserve"> PQQ, </w:t>
      </w:r>
      <w:r>
        <w:rPr>
          <w:szCs w:val="18"/>
        </w:rPr>
        <w:t>ond nid yw hwn yn ofynia</w:t>
      </w:r>
      <w:r w:rsidR="00063359">
        <w:rPr>
          <w:szCs w:val="18"/>
        </w:rPr>
        <w:t>d</w:t>
      </w:r>
      <w:r>
        <w:rPr>
          <w:szCs w:val="18"/>
        </w:rPr>
        <w:t xml:space="preserve"> g</w:t>
      </w:r>
      <w:r w:rsidR="00063359">
        <w:rPr>
          <w:szCs w:val="18"/>
        </w:rPr>
        <w:t>o</w:t>
      </w:r>
      <w:r>
        <w:rPr>
          <w:szCs w:val="18"/>
        </w:rPr>
        <w:t>rfodol ar hyn o bryd</w:t>
      </w:r>
      <w:r w:rsidR="00562246" w:rsidRPr="00562246">
        <w:rPr>
          <w:szCs w:val="18"/>
        </w:rPr>
        <w:t xml:space="preserve">. </w:t>
      </w:r>
      <w:r>
        <w:rPr>
          <w:szCs w:val="18"/>
        </w:rPr>
        <w:t>Fodd bynnag, os byddwch yn llwyddiannus mewn cy</w:t>
      </w:r>
      <w:r w:rsidR="00063359">
        <w:rPr>
          <w:szCs w:val="18"/>
        </w:rPr>
        <w:t>s</w:t>
      </w:r>
      <w:r>
        <w:rPr>
          <w:szCs w:val="18"/>
        </w:rPr>
        <w:t>ta</w:t>
      </w:r>
      <w:r w:rsidR="00063359">
        <w:rPr>
          <w:szCs w:val="18"/>
        </w:rPr>
        <w:t>dl</w:t>
      </w:r>
      <w:r>
        <w:rPr>
          <w:szCs w:val="18"/>
        </w:rPr>
        <w:t>e</w:t>
      </w:r>
      <w:r w:rsidR="00063359">
        <w:rPr>
          <w:szCs w:val="18"/>
        </w:rPr>
        <w:t>u</w:t>
      </w:r>
      <w:r>
        <w:rPr>
          <w:szCs w:val="18"/>
        </w:rPr>
        <w:t>aeth fach, rhaid darpar</w:t>
      </w:r>
      <w:r w:rsidR="00063359">
        <w:rPr>
          <w:szCs w:val="18"/>
        </w:rPr>
        <w:t>u’r</w:t>
      </w:r>
      <w:r>
        <w:rPr>
          <w:szCs w:val="18"/>
        </w:rPr>
        <w:t xml:space="preserve"> dystiol</w:t>
      </w:r>
      <w:r w:rsidR="00063359">
        <w:rPr>
          <w:szCs w:val="18"/>
        </w:rPr>
        <w:t>a</w:t>
      </w:r>
      <w:r>
        <w:rPr>
          <w:szCs w:val="18"/>
        </w:rPr>
        <w:t xml:space="preserve">eth hon cyn y caiff </w:t>
      </w:r>
      <w:r w:rsidR="00562246" w:rsidRPr="00562246">
        <w:rPr>
          <w:szCs w:val="18"/>
        </w:rPr>
        <w:t xml:space="preserve">contract </w:t>
      </w:r>
      <w:r>
        <w:rPr>
          <w:szCs w:val="18"/>
        </w:rPr>
        <w:t>ei ddyfarnu. C</w:t>
      </w:r>
      <w:r w:rsidR="00063359">
        <w:rPr>
          <w:szCs w:val="18"/>
        </w:rPr>
        <w:t>a</w:t>
      </w:r>
      <w:r>
        <w:rPr>
          <w:szCs w:val="18"/>
        </w:rPr>
        <w:t>iff hyn ei asesu ar sail LLWYDDO/METHU</w:t>
      </w:r>
      <w:r w:rsidR="00562246" w:rsidRPr="00562246">
        <w:rPr>
          <w:szCs w:val="18"/>
        </w:rPr>
        <w:t>.</w:t>
      </w:r>
    </w:p>
    <w:p w14:paraId="19E6F531" w14:textId="3E2E1C4D" w:rsidR="00562246" w:rsidRDefault="00C723F4" w:rsidP="003463FE">
      <w:pPr>
        <w:spacing w:line="360" w:lineRule="auto"/>
        <w:jc w:val="both"/>
      </w:pPr>
      <w:r>
        <w:t>Yn ystod y cyfnod gwerthuso, mae GFGC yn cadw</w:t>
      </w:r>
      <w:r w:rsidR="00063359">
        <w:t>’</w:t>
      </w:r>
      <w:r>
        <w:t xml:space="preserve">r hawl </w:t>
      </w:r>
      <w:r w:rsidR="00063359">
        <w:t>i</w:t>
      </w:r>
      <w:r>
        <w:t xml:space="preserve"> ofyn am eglu</w:t>
      </w:r>
      <w:r w:rsidR="00063359">
        <w:t>rhad</w:t>
      </w:r>
      <w:r>
        <w:t xml:space="preserve"> ys</w:t>
      </w:r>
      <w:r w:rsidR="00063359">
        <w:t>grifenedig</w:t>
      </w:r>
      <w:r>
        <w:t xml:space="preserve"> gan Ddarparwyr </w:t>
      </w:r>
      <w:r w:rsidR="00063359">
        <w:t>i</w:t>
      </w:r>
      <w:r>
        <w:t xml:space="preserve"> he</w:t>
      </w:r>
      <w:r w:rsidR="00063359">
        <w:t>l</w:t>
      </w:r>
      <w:r>
        <w:t>pu wrth ysty</w:t>
      </w:r>
      <w:r w:rsidR="00063359">
        <w:t>ri</w:t>
      </w:r>
      <w:r>
        <w:t>ed eu Ceisiadau</w:t>
      </w:r>
      <w:r w:rsidR="00562246">
        <w:t>.</w:t>
      </w:r>
    </w:p>
    <w:p w14:paraId="3C716B4B" w14:textId="6E694721" w:rsidR="00562246" w:rsidRDefault="00C723F4" w:rsidP="00C723F4">
      <w:pPr>
        <w:pStyle w:val="Heading2"/>
      </w:pPr>
      <w:r>
        <w:t>Manylion</w:t>
      </w:r>
    </w:p>
    <w:p w14:paraId="0C00669D" w14:textId="4838F766" w:rsidR="00562246" w:rsidRDefault="00562246" w:rsidP="003463FE">
      <w:pPr>
        <w:pStyle w:val="Heading3"/>
        <w:jc w:val="both"/>
      </w:pPr>
      <w:r>
        <w:t>A</w:t>
      </w:r>
      <w:r w:rsidR="00352367">
        <w:t>mcan y</w:t>
      </w:r>
      <w:r>
        <w:t xml:space="preserve"> DPS</w:t>
      </w:r>
    </w:p>
    <w:p w14:paraId="706CE511" w14:textId="1DEA14FF" w:rsidR="00562246" w:rsidRDefault="00E7584A" w:rsidP="003463FE">
      <w:pPr>
        <w:spacing w:line="360" w:lineRule="auto"/>
        <w:jc w:val="both"/>
      </w:pPr>
      <w:r>
        <w:rPr>
          <w:rFonts w:cs="Verdana"/>
          <w:szCs w:val="18"/>
          <w:lang w:eastAsia="en-GB"/>
        </w:rPr>
        <w:t>Diben y DPS yw caniatáu i GFGC lunio a chynnal rhestr o Ddarparwyr hyfforddiant profiadol sydd â chymhwyster priodol ar gyfer y Prosiect Tyfu’r Dyfodol i ddefnyddio hyfforddiant a dysgu gydol oes dan y pum Grŵp isod:</w:t>
      </w:r>
    </w:p>
    <w:p w14:paraId="131DCEAA" w14:textId="656D5B5A" w:rsidR="00562246" w:rsidRPr="00E21F57" w:rsidRDefault="00352367" w:rsidP="003463FE">
      <w:pPr>
        <w:spacing w:after="0" w:line="360" w:lineRule="auto"/>
        <w:ind w:firstLine="720"/>
        <w:jc w:val="both"/>
        <w:rPr>
          <w:rFonts w:ascii="Calibri" w:hAnsi="Calibri" w:cs="Calibri"/>
          <w:iCs/>
          <w:sz w:val="22"/>
          <w:szCs w:val="22"/>
        </w:rPr>
      </w:pPr>
      <w:r>
        <w:rPr>
          <w:rFonts w:ascii="Calibri" w:hAnsi="Calibri" w:cs="Calibri"/>
          <w:iCs/>
          <w:sz w:val="22"/>
          <w:szCs w:val="22"/>
        </w:rPr>
        <w:t>Grŵp</w:t>
      </w:r>
      <w:r w:rsidR="00562246" w:rsidRPr="00E21F57">
        <w:rPr>
          <w:rFonts w:ascii="Calibri" w:hAnsi="Calibri" w:cs="Calibri"/>
          <w:iCs/>
          <w:sz w:val="22"/>
          <w:szCs w:val="22"/>
        </w:rPr>
        <w:t xml:space="preserve"> 1:  </w:t>
      </w:r>
      <w:r>
        <w:rPr>
          <w:rFonts w:ascii="Calibri" w:hAnsi="Calibri" w:cs="Calibri"/>
          <w:iCs/>
          <w:sz w:val="22"/>
          <w:szCs w:val="22"/>
        </w:rPr>
        <w:t>Garddwriaeth Ymarferol</w:t>
      </w:r>
      <w:r w:rsidR="00E21F57" w:rsidRPr="00E21F57">
        <w:rPr>
          <w:rFonts w:ascii="Calibri" w:hAnsi="Calibri" w:cs="Calibri"/>
          <w:iCs/>
          <w:sz w:val="22"/>
          <w:szCs w:val="22"/>
        </w:rPr>
        <w:t xml:space="preserve">: </w:t>
      </w:r>
      <w:r>
        <w:rPr>
          <w:rFonts w:ascii="Calibri" w:hAnsi="Calibri" w:cs="Calibri"/>
          <w:iCs/>
          <w:sz w:val="22"/>
          <w:szCs w:val="22"/>
        </w:rPr>
        <w:t xml:space="preserve"> Er enghraifft, Adeiladu Gwely Uchel</w:t>
      </w:r>
    </w:p>
    <w:p w14:paraId="798E0926" w14:textId="2DFF3E53" w:rsidR="00562246" w:rsidRPr="00E21F57" w:rsidRDefault="00562246" w:rsidP="003463FE">
      <w:pPr>
        <w:spacing w:after="0" w:line="360" w:lineRule="auto"/>
        <w:jc w:val="both"/>
        <w:rPr>
          <w:rFonts w:ascii="Calibri" w:hAnsi="Calibri" w:cs="Calibri"/>
          <w:iCs/>
          <w:sz w:val="22"/>
          <w:szCs w:val="22"/>
        </w:rPr>
      </w:pPr>
      <w:r w:rsidRPr="00E21F57">
        <w:rPr>
          <w:rFonts w:ascii="Calibri" w:hAnsi="Calibri" w:cs="Calibri"/>
          <w:iCs/>
          <w:sz w:val="22"/>
          <w:szCs w:val="22"/>
        </w:rPr>
        <w:tab/>
      </w:r>
      <w:r w:rsidR="007D6E44">
        <w:rPr>
          <w:rFonts w:ascii="Calibri" w:hAnsi="Calibri" w:cs="Calibri"/>
          <w:iCs/>
          <w:sz w:val="22"/>
          <w:szCs w:val="22"/>
        </w:rPr>
        <w:t>Grŵp</w:t>
      </w:r>
      <w:r w:rsidRPr="00E21F57">
        <w:rPr>
          <w:rFonts w:ascii="Calibri" w:hAnsi="Calibri" w:cs="Calibri"/>
          <w:iCs/>
          <w:sz w:val="22"/>
          <w:szCs w:val="22"/>
        </w:rPr>
        <w:t xml:space="preserve"> 2: </w:t>
      </w:r>
      <w:r w:rsidR="007D6E44">
        <w:rPr>
          <w:rFonts w:ascii="Calibri" w:hAnsi="Calibri" w:cs="Calibri"/>
          <w:iCs/>
          <w:sz w:val="22"/>
          <w:szCs w:val="22"/>
        </w:rPr>
        <w:t>Gwyddoni</w:t>
      </w:r>
      <w:r w:rsidR="00063359">
        <w:rPr>
          <w:rFonts w:ascii="Calibri" w:hAnsi="Calibri" w:cs="Calibri"/>
          <w:iCs/>
          <w:sz w:val="22"/>
          <w:szCs w:val="22"/>
        </w:rPr>
        <w:t>a</w:t>
      </w:r>
      <w:r w:rsidR="007D6E44">
        <w:rPr>
          <w:rFonts w:ascii="Calibri" w:hAnsi="Calibri" w:cs="Calibri"/>
          <w:iCs/>
          <w:sz w:val="22"/>
          <w:szCs w:val="22"/>
        </w:rPr>
        <w:t>eth a Garddwriaeth</w:t>
      </w:r>
      <w:r w:rsidR="00E21F57" w:rsidRPr="00E21F57">
        <w:rPr>
          <w:rFonts w:ascii="Calibri" w:hAnsi="Calibri" w:cs="Calibri"/>
          <w:iCs/>
          <w:sz w:val="22"/>
          <w:szCs w:val="22"/>
        </w:rPr>
        <w:t xml:space="preserve">: </w:t>
      </w:r>
      <w:r w:rsidR="007D6E44">
        <w:rPr>
          <w:rFonts w:ascii="Calibri" w:hAnsi="Calibri" w:cs="Calibri"/>
          <w:iCs/>
          <w:sz w:val="22"/>
          <w:szCs w:val="22"/>
        </w:rPr>
        <w:t xml:space="preserve">Er enghraifft, Dod i </w:t>
      </w:r>
      <w:r w:rsidR="00063359">
        <w:rPr>
          <w:rFonts w:ascii="Calibri" w:hAnsi="Calibri" w:cs="Calibri"/>
          <w:iCs/>
          <w:sz w:val="22"/>
          <w:szCs w:val="22"/>
        </w:rPr>
        <w:t>a</w:t>
      </w:r>
      <w:r w:rsidR="007D6E44">
        <w:rPr>
          <w:rFonts w:ascii="Calibri" w:hAnsi="Calibri" w:cs="Calibri"/>
          <w:iCs/>
          <w:sz w:val="22"/>
          <w:szCs w:val="22"/>
        </w:rPr>
        <w:t xml:space="preserve">dnabod </w:t>
      </w:r>
      <w:r w:rsidR="00063359">
        <w:rPr>
          <w:rFonts w:ascii="Calibri" w:hAnsi="Calibri" w:cs="Calibri"/>
          <w:iCs/>
          <w:sz w:val="22"/>
          <w:szCs w:val="22"/>
        </w:rPr>
        <w:t>ein</w:t>
      </w:r>
      <w:r w:rsidR="007D6E44">
        <w:rPr>
          <w:rFonts w:ascii="Calibri" w:hAnsi="Calibri" w:cs="Calibri"/>
          <w:iCs/>
          <w:sz w:val="22"/>
          <w:szCs w:val="22"/>
        </w:rPr>
        <w:t xml:space="preserve"> Bl</w:t>
      </w:r>
      <w:r w:rsidR="00063359">
        <w:rPr>
          <w:rFonts w:ascii="Calibri" w:hAnsi="Calibri" w:cs="Calibri"/>
          <w:iCs/>
          <w:sz w:val="22"/>
          <w:szCs w:val="22"/>
        </w:rPr>
        <w:t>odau</w:t>
      </w:r>
      <w:r w:rsidR="007D6E44">
        <w:rPr>
          <w:rFonts w:ascii="Calibri" w:hAnsi="Calibri" w:cs="Calibri"/>
          <w:iCs/>
          <w:sz w:val="22"/>
          <w:szCs w:val="22"/>
        </w:rPr>
        <w:t xml:space="preserve"> Gwylltion</w:t>
      </w:r>
    </w:p>
    <w:p w14:paraId="5901FC40" w14:textId="33ECE3F5" w:rsidR="00562246" w:rsidRPr="00E21F57" w:rsidRDefault="00E7584A" w:rsidP="003463FE">
      <w:pPr>
        <w:spacing w:after="0" w:line="360" w:lineRule="auto"/>
        <w:jc w:val="both"/>
        <w:rPr>
          <w:rFonts w:ascii="Calibri" w:hAnsi="Calibri" w:cs="Calibri"/>
          <w:iCs/>
          <w:sz w:val="22"/>
          <w:szCs w:val="22"/>
        </w:rPr>
      </w:pPr>
      <w:r>
        <w:rPr>
          <w:rFonts w:ascii="Calibri" w:hAnsi="Calibri" w:cs="Calibri"/>
          <w:sz w:val="22"/>
          <w:szCs w:val="22"/>
          <w:lang w:eastAsia="en-GB"/>
        </w:rPr>
        <w:tab/>
        <w:t>Grŵp 3: Garddwriaeth  a Chelf: Er enghraifft, Cyflwyno Seianoteipiau</w:t>
      </w:r>
    </w:p>
    <w:p w14:paraId="3C37106C" w14:textId="67CF5F7D" w:rsidR="00562246" w:rsidRPr="00E21F57" w:rsidRDefault="006E5E7F" w:rsidP="003463FE">
      <w:pPr>
        <w:spacing w:after="0" w:line="360" w:lineRule="auto"/>
        <w:jc w:val="both"/>
        <w:rPr>
          <w:rFonts w:ascii="Calibri" w:hAnsi="Calibri" w:cs="Calibri"/>
          <w:iCs/>
          <w:sz w:val="22"/>
          <w:szCs w:val="22"/>
        </w:rPr>
      </w:pPr>
      <w:r w:rsidRPr="00E21F57">
        <w:rPr>
          <w:rFonts w:ascii="Calibri" w:hAnsi="Calibri" w:cs="Calibri"/>
          <w:iCs/>
          <w:sz w:val="22"/>
          <w:szCs w:val="22"/>
        </w:rPr>
        <w:tab/>
      </w:r>
      <w:r w:rsidR="007D6E44">
        <w:rPr>
          <w:rFonts w:ascii="Calibri" w:hAnsi="Calibri" w:cs="Calibri"/>
          <w:iCs/>
          <w:sz w:val="22"/>
          <w:szCs w:val="22"/>
        </w:rPr>
        <w:t>Grŵp</w:t>
      </w:r>
      <w:r w:rsidRPr="00E21F57">
        <w:rPr>
          <w:rFonts w:ascii="Calibri" w:hAnsi="Calibri" w:cs="Calibri"/>
          <w:iCs/>
          <w:sz w:val="22"/>
          <w:szCs w:val="22"/>
        </w:rPr>
        <w:t xml:space="preserve"> 4: </w:t>
      </w:r>
      <w:r w:rsidR="007D6E44">
        <w:rPr>
          <w:rFonts w:ascii="Calibri" w:hAnsi="Calibri" w:cs="Calibri"/>
          <w:iCs/>
          <w:sz w:val="22"/>
          <w:szCs w:val="22"/>
        </w:rPr>
        <w:t>Garddwriaeth</w:t>
      </w:r>
      <w:r w:rsidR="007D6E44" w:rsidRPr="00E21F57">
        <w:rPr>
          <w:rFonts w:ascii="Calibri" w:hAnsi="Calibri" w:cs="Calibri"/>
          <w:iCs/>
          <w:sz w:val="22"/>
          <w:szCs w:val="22"/>
        </w:rPr>
        <w:t xml:space="preserve"> </w:t>
      </w:r>
      <w:r w:rsidR="007D6E44">
        <w:rPr>
          <w:rFonts w:ascii="Calibri" w:hAnsi="Calibri" w:cs="Calibri"/>
          <w:iCs/>
          <w:sz w:val="22"/>
          <w:szCs w:val="22"/>
        </w:rPr>
        <w:t>a C</w:t>
      </w:r>
      <w:r w:rsidR="00063359">
        <w:rPr>
          <w:rFonts w:ascii="Calibri" w:hAnsi="Calibri" w:cs="Calibri"/>
          <w:iCs/>
          <w:sz w:val="22"/>
          <w:szCs w:val="22"/>
        </w:rPr>
        <w:t>h</w:t>
      </w:r>
      <w:r w:rsidR="007D6E44">
        <w:rPr>
          <w:rFonts w:ascii="Calibri" w:hAnsi="Calibri" w:cs="Calibri"/>
          <w:iCs/>
          <w:sz w:val="22"/>
          <w:szCs w:val="22"/>
        </w:rPr>
        <w:t>refftau</w:t>
      </w:r>
      <w:r w:rsidR="00063359">
        <w:rPr>
          <w:rFonts w:ascii="Calibri" w:hAnsi="Calibri" w:cs="Calibri"/>
          <w:iCs/>
          <w:sz w:val="22"/>
          <w:szCs w:val="22"/>
        </w:rPr>
        <w:t>: Er enghraifft</w:t>
      </w:r>
      <w:r w:rsidR="00E21F57" w:rsidRPr="00E21F57">
        <w:rPr>
          <w:rFonts w:ascii="Calibri" w:hAnsi="Calibri" w:cs="Calibri"/>
          <w:iCs/>
          <w:sz w:val="22"/>
          <w:szCs w:val="22"/>
        </w:rPr>
        <w:t xml:space="preserve">, </w:t>
      </w:r>
      <w:r w:rsidR="007D6E44">
        <w:rPr>
          <w:rFonts w:ascii="Calibri" w:hAnsi="Calibri" w:cs="Calibri"/>
          <w:iCs/>
          <w:sz w:val="22"/>
          <w:szCs w:val="22"/>
        </w:rPr>
        <w:t xml:space="preserve"> Cyflwyno </w:t>
      </w:r>
      <w:r w:rsidR="00484147">
        <w:rPr>
          <w:rFonts w:ascii="Calibri" w:hAnsi="Calibri" w:cs="Calibri"/>
          <w:iCs/>
          <w:sz w:val="22"/>
          <w:szCs w:val="22"/>
        </w:rPr>
        <w:t>gwneud Cychod Gwenyn</w:t>
      </w:r>
    </w:p>
    <w:p w14:paraId="277DCBAA" w14:textId="59F256FD" w:rsidR="00562246" w:rsidRDefault="00562246" w:rsidP="003463FE">
      <w:pPr>
        <w:spacing w:line="360" w:lineRule="auto"/>
        <w:jc w:val="both"/>
        <w:rPr>
          <w:rFonts w:ascii="Calibri" w:hAnsi="Calibri" w:cs="Calibri"/>
          <w:iCs/>
          <w:sz w:val="22"/>
          <w:szCs w:val="22"/>
        </w:rPr>
      </w:pPr>
      <w:r w:rsidRPr="00E21F57">
        <w:rPr>
          <w:rFonts w:ascii="Calibri" w:hAnsi="Calibri" w:cs="Calibri"/>
          <w:iCs/>
          <w:sz w:val="22"/>
          <w:szCs w:val="22"/>
        </w:rPr>
        <w:tab/>
      </w:r>
      <w:r w:rsidR="00484147">
        <w:rPr>
          <w:rFonts w:ascii="Calibri" w:hAnsi="Calibri" w:cs="Calibri"/>
          <w:iCs/>
          <w:sz w:val="22"/>
          <w:szCs w:val="22"/>
        </w:rPr>
        <w:t xml:space="preserve">Grŵp </w:t>
      </w:r>
      <w:r w:rsidRPr="00E21F57">
        <w:rPr>
          <w:rFonts w:ascii="Calibri" w:hAnsi="Calibri" w:cs="Calibri"/>
          <w:iCs/>
          <w:sz w:val="22"/>
          <w:szCs w:val="22"/>
        </w:rPr>
        <w:t xml:space="preserve">5: </w:t>
      </w:r>
      <w:r w:rsidR="00484147">
        <w:rPr>
          <w:rFonts w:ascii="Calibri" w:hAnsi="Calibri" w:cs="Calibri"/>
          <w:iCs/>
          <w:sz w:val="22"/>
          <w:szCs w:val="22"/>
        </w:rPr>
        <w:t>Cyrsiau Byr mewn Garddwriaeth</w:t>
      </w:r>
      <w:r w:rsidR="00E21F57" w:rsidRPr="00E21F57">
        <w:rPr>
          <w:rFonts w:ascii="Calibri" w:hAnsi="Calibri" w:cs="Calibri"/>
          <w:iCs/>
          <w:sz w:val="22"/>
          <w:szCs w:val="22"/>
        </w:rPr>
        <w:t xml:space="preserve">: </w:t>
      </w:r>
      <w:r w:rsidR="00484147">
        <w:rPr>
          <w:rFonts w:ascii="Calibri" w:hAnsi="Calibri" w:cs="Calibri"/>
          <w:iCs/>
          <w:sz w:val="22"/>
          <w:szCs w:val="22"/>
        </w:rPr>
        <w:t>E</w:t>
      </w:r>
      <w:r w:rsidR="00063359">
        <w:rPr>
          <w:rFonts w:ascii="Calibri" w:hAnsi="Calibri" w:cs="Calibri"/>
          <w:iCs/>
          <w:sz w:val="22"/>
          <w:szCs w:val="22"/>
        </w:rPr>
        <w:t>r</w:t>
      </w:r>
      <w:r w:rsidR="00484147">
        <w:rPr>
          <w:rFonts w:ascii="Calibri" w:hAnsi="Calibri" w:cs="Calibri"/>
          <w:iCs/>
          <w:sz w:val="22"/>
          <w:szCs w:val="22"/>
        </w:rPr>
        <w:t xml:space="preserve"> enghra</w:t>
      </w:r>
      <w:r w:rsidR="00063359">
        <w:rPr>
          <w:rFonts w:ascii="Calibri" w:hAnsi="Calibri" w:cs="Calibri"/>
          <w:iCs/>
          <w:sz w:val="22"/>
          <w:szCs w:val="22"/>
        </w:rPr>
        <w:t>i</w:t>
      </w:r>
      <w:r w:rsidR="00484147">
        <w:rPr>
          <w:rFonts w:ascii="Calibri" w:hAnsi="Calibri" w:cs="Calibri"/>
          <w:iCs/>
          <w:sz w:val="22"/>
          <w:szCs w:val="22"/>
        </w:rPr>
        <w:t xml:space="preserve">fft, Cyflwyno Gosod Tatws </w:t>
      </w:r>
      <w:r w:rsidR="00E21F57" w:rsidRPr="00E21F57">
        <w:rPr>
          <w:rFonts w:ascii="Calibri" w:hAnsi="Calibri" w:cs="Calibri"/>
          <w:iCs/>
          <w:sz w:val="22"/>
          <w:szCs w:val="22"/>
        </w:rPr>
        <w:t xml:space="preserve">(≤ </w:t>
      </w:r>
      <w:r w:rsidR="00484147">
        <w:rPr>
          <w:rFonts w:ascii="Calibri" w:hAnsi="Calibri" w:cs="Calibri"/>
          <w:iCs/>
          <w:sz w:val="22"/>
          <w:szCs w:val="22"/>
        </w:rPr>
        <w:t>1 awr</w:t>
      </w:r>
      <w:r w:rsidR="00E21F57" w:rsidRPr="00E21F57">
        <w:rPr>
          <w:rFonts w:ascii="Calibri" w:hAnsi="Calibri" w:cs="Calibri"/>
          <w:iCs/>
          <w:sz w:val="22"/>
          <w:szCs w:val="22"/>
        </w:rPr>
        <w:t>)</w:t>
      </w:r>
    </w:p>
    <w:p w14:paraId="20F2867B" w14:textId="0EFB1E81" w:rsidR="00562246" w:rsidRDefault="00484147" w:rsidP="003463FE">
      <w:pPr>
        <w:spacing w:line="360" w:lineRule="auto"/>
        <w:jc w:val="both"/>
      </w:pPr>
      <w:r>
        <w:t>E</w:t>
      </w:r>
      <w:r w:rsidR="00F949F1">
        <w:t>r</w:t>
      </w:r>
      <w:r>
        <w:t xml:space="preserve"> mwyn ehangu cwmpa</w:t>
      </w:r>
      <w:r w:rsidR="00063359">
        <w:t>s</w:t>
      </w:r>
      <w:r>
        <w:t xml:space="preserve"> yr hyfforddi</w:t>
      </w:r>
      <w:r w:rsidR="00063359">
        <w:t>a</w:t>
      </w:r>
      <w:r>
        <w:t>nt a ddarp</w:t>
      </w:r>
      <w:r w:rsidR="00063359">
        <w:t>e</w:t>
      </w:r>
      <w:r>
        <w:t xml:space="preserve">rir </w:t>
      </w:r>
      <w:r w:rsidR="00063359">
        <w:t>i’r</w:t>
      </w:r>
      <w:r>
        <w:t xml:space="preserve"> </w:t>
      </w:r>
      <w:r w:rsidR="00063359">
        <w:t xml:space="preserve">rhai sy’n </w:t>
      </w:r>
      <w:r>
        <w:t>cy</w:t>
      </w:r>
      <w:r w:rsidR="00063359">
        <w:t>m</w:t>
      </w:r>
      <w:r>
        <w:t>ryd rha</w:t>
      </w:r>
      <w:r w:rsidR="00063359">
        <w:t>n</w:t>
      </w:r>
      <w:r>
        <w:t xml:space="preserve"> </w:t>
      </w:r>
      <w:r w:rsidR="00063359">
        <w:t xml:space="preserve">yn </w:t>
      </w:r>
      <w:r>
        <w:t>y prosiect, mae GFGC yn cadw</w:t>
      </w:r>
      <w:r w:rsidR="00063359">
        <w:t>’</w:t>
      </w:r>
      <w:r>
        <w:t>r Grwpia</w:t>
      </w:r>
      <w:r w:rsidR="00F949F1">
        <w:t xml:space="preserve">u’n </w:t>
      </w:r>
      <w:r>
        <w:t>agored, yn hytr</w:t>
      </w:r>
      <w:r w:rsidR="00F949F1">
        <w:t>a</w:t>
      </w:r>
      <w:r>
        <w:t>ch na ch</w:t>
      </w:r>
      <w:r w:rsidR="00F949F1">
        <w:t>adw</w:t>
      </w:r>
      <w:r>
        <w:t xml:space="preserve"> rhe</w:t>
      </w:r>
      <w:r w:rsidR="00F949F1">
        <w:t>s</w:t>
      </w:r>
      <w:r>
        <w:t>tr ddiffiniol o ofynion hyff</w:t>
      </w:r>
      <w:r w:rsidR="00F949F1">
        <w:t>orddiant</w:t>
      </w:r>
      <w:r>
        <w:t xml:space="preserve">. Felly, bydd angen </w:t>
      </w:r>
      <w:r w:rsidR="00F949F1">
        <w:t>i</w:t>
      </w:r>
      <w:r>
        <w:t>’r rhai sy</w:t>
      </w:r>
      <w:r w:rsidR="00F949F1">
        <w:t>’</w:t>
      </w:r>
      <w:r>
        <w:t>n Cynnig gynnwys yn eu hym</w:t>
      </w:r>
      <w:r w:rsidR="00F949F1">
        <w:t>atebion daenlen</w:t>
      </w:r>
      <w:r>
        <w:t xml:space="preserve"> Manylio</w:t>
      </w:r>
      <w:r w:rsidR="00F949F1">
        <w:t>n</w:t>
      </w:r>
      <w:r>
        <w:t xml:space="preserve"> Cwrs y PQQ, r</w:t>
      </w:r>
      <w:r w:rsidR="00F949F1">
        <w:t>h</w:t>
      </w:r>
      <w:r>
        <w:t>e</w:t>
      </w:r>
      <w:r w:rsidR="00F949F1">
        <w:t>s</w:t>
      </w:r>
      <w:r>
        <w:t>tr gyn</w:t>
      </w:r>
      <w:r w:rsidR="00F949F1">
        <w:t>hwy</w:t>
      </w:r>
      <w:r>
        <w:t>sfa</w:t>
      </w:r>
      <w:r w:rsidR="00F949F1">
        <w:t>w</w:t>
      </w:r>
      <w:r>
        <w:t>r o</w:t>
      </w:r>
      <w:r w:rsidR="00F949F1">
        <w:t>’r</w:t>
      </w:r>
      <w:r>
        <w:t xml:space="preserve"> holl hyfforddi</w:t>
      </w:r>
      <w:r w:rsidR="00F949F1">
        <w:t>a</w:t>
      </w:r>
      <w:r>
        <w:t>nt maent yn</w:t>
      </w:r>
      <w:r w:rsidR="00F949F1">
        <w:t xml:space="preserve"> </w:t>
      </w:r>
      <w:r>
        <w:t>gymwys ar hyn</w:t>
      </w:r>
      <w:r w:rsidR="00F949F1">
        <w:t xml:space="preserve"> </w:t>
      </w:r>
      <w:r>
        <w:t xml:space="preserve">o bryd </w:t>
      </w:r>
      <w:r w:rsidR="00F949F1">
        <w:t>i</w:t>
      </w:r>
      <w:r>
        <w:t>’w ddarparu. Sylwch, rhaid cynnwys hyff</w:t>
      </w:r>
      <w:r w:rsidR="00F949F1">
        <w:t>o</w:t>
      </w:r>
      <w:r>
        <w:t>r</w:t>
      </w:r>
      <w:r w:rsidR="00F949F1">
        <w:t>d</w:t>
      </w:r>
      <w:r>
        <w:t>diant ar</w:t>
      </w:r>
      <w:r w:rsidR="00F949F1">
        <w:t xml:space="preserve"> </w:t>
      </w:r>
      <w:r>
        <w:t>y rhe</w:t>
      </w:r>
      <w:r w:rsidR="00F949F1">
        <w:t>s</w:t>
      </w:r>
      <w:r>
        <w:t xml:space="preserve">tr hon dim </w:t>
      </w:r>
      <w:r w:rsidR="00F949F1">
        <w:t>o</w:t>
      </w:r>
      <w:r>
        <w:t>nd os yw</w:t>
      </w:r>
      <w:r w:rsidR="00F949F1">
        <w:t>’</w:t>
      </w:r>
      <w:r>
        <w:t>n berth</w:t>
      </w:r>
      <w:r w:rsidR="00817CA8">
        <w:t>n</w:t>
      </w:r>
      <w:r>
        <w:t>aso</w:t>
      </w:r>
      <w:r w:rsidR="00817CA8">
        <w:t>l</w:t>
      </w:r>
      <w:r>
        <w:t xml:space="preserve"> </w:t>
      </w:r>
      <w:r w:rsidR="00817CA8">
        <w:t>i’r</w:t>
      </w:r>
      <w:r>
        <w:t xml:space="preserve"> Prosiect</w:t>
      </w:r>
      <w:r w:rsidR="00B33119">
        <w:t xml:space="preserve">. </w:t>
      </w:r>
      <w:r w:rsidR="00817CA8">
        <w:t>Sylwch, ni fydd hyfforddiant yn cael ei achredu</w:t>
      </w:r>
      <w:r w:rsidR="00B33119">
        <w:t>.</w:t>
      </w:r>
    </w:p>
    <w:p w14:paraId="3065BC7E" w14:textId="134EB1A1" w:rsidR="00E94DAF" w:rsidRDefault="00E7584A" w:rsidP="003463FE">
      <w:pPr>
        <w:spacing w:line="360" w:lineRule="auto"/>
        <w:jc w:val="both"/>
      </w:pPr>
      <w:r>
        <w:rPr>
          <w:rFonts w:cs="Verdana"/>
          <w:szCs w:val="18"/>
          <w:lang w:eastAsia="en-GB"/>
        </w:rPr>
        <w:t>Sylwch, bydd angen i Ddarparwyr gyflwyno CV y rhai a fydd yn darparu’r hyfforddiant, a rhaid i CV gynnwys manylion am eu profiad a’u cymwysterau perthnasol, a gall y bydd angen tystiolaeth o hynny os dyfernir contract. Ni chaniateir newid y personnel hyn ar ôl dyfarnu contract heb gytundeb tîm y Prosiect ymlaen llaw.  Mae GFGC yn cadw’r hawl i ddileu contract os bydd Darparwr yn newid yr hyfforddwyr sydd wedi’u henwi heb gytundeb tîm y Prosiect ymlaen llaw.</w:t>
      </w:r>
    </w:p>
    <w:p w14:paraId="368F8295" w14:textId="670D8BFF" w:rsidR="00B33119" w:rsidRDefault="00025FBD" w:rsidP="003463FE">
      <w:pPr>
        <w:spacing w:line="360" w:lineRule="auto"/>
        <w:jc w:val="both"/>
      </w:pPr>
      <w:r>
        <w:t>R</w:t>
      </w:r>
      <w:r w:rsidR="006378BC">
        <w:t>hagwe</w:t>
      </w:r>
      <w:r w:rsidR="00EC6830">
        <w:t>l</w:t>
      </w:r>
      <w:r w:rsidR="006378BC">
        <w:t xml:space="preserve">ir y bydd </w:t>
      </w:r>
      <w:r w:rsidR="00EC6830">
        <w:t>h</w:t>
      </w:r>
      <w:r w:rsidR="006378BC">
        <w:t>yfforddi</w:t>
      </w:r>
      <w:r>
        <w:t xml:space="preserve">ant </w:t>
      </w:r>
      <w:r w:rsidR="006378BC">
        <w:t>yn digwydd drwy ddar</w:t>
      </w:r>
      <w:r>
        <w:t>p</w:t>
      </w:r>
      <w:r w:rsidR="006378BC">
        <w:t>aru cyrsiau/gweithdai y</w:t>
      </w:r>
      <w:r w:rsidR="00EC6830">
        <w:t xml:space="preserve"> </w:t>
      </w:r>
      <w:r w:rsidR="006378BC">
        <w:t>cyfeir</w:t>
      </w:r>
      <w:r w:rsidR="00EC6830">
        <w:t>ir</w:t>
      </w:r>
      <w:r w:rsidR="006378BC">
        <w:t xml:space="preserve"> a</w:t>
      </w:r>
      <w:r w:rsidR="00EC6830">
        <w:t>t</w:t>
      </w:r>
      <w:r w:rsidR="006378BC">
        <w:t>ynt fel cyrsiau</w:t>
      </w:r>
      <w:r w:rsidR="008139F7">
        <w:t xml:space="preserve">. </w:t>
      </w:r>
      <w:r w:rsidR="006378BC">
        <w:t>Bydd y niferoedd yn amrywio yn ôl natur y cwrs a’i leoliad, ond maen</w:t>
      </w:r>
      <w:r w:rsidR="00EC6830">
        <w:t>t</w:t>
      </w:r>
      <w:r w:rsidR="006378BC">
        <w:t xml:space="preserve"> yn annhebygol o fod yn fwy nag 20 o bobl</w:t>
      </w:r>
      <w:r w:rsidR="00B33119">
        <w:t xml:space="preserve">. </w:t>
      </w:r>
    </w:p>
    <w:p w14:paraId="6E414891" w14:textId="2B4EDE0A" w:rsidR="00B33119" w:rsidRDefault="006378BC" w:rsidP="003463FE">
      <w:pPr>
        <w:spacing w:line="360" w:lineRule="auto"/>
        <w:jc w:val="both"/>
      </w:pPr>
      <w:r>
        <w:t>Sylwch y gall rhai go</w:t>
      </w:r>
      <w:r w:rsidR="00EC6830">
        <w:t>f</w:t>
      </w:r>
      <w:r>
        <w:t>ynion oly</w:t>
      </w:r>
      <w:r w:rsidR="00EC6830">
        <w:t>g</w:t>
      </w:r>
      <w:r>
        <w:t>u bod angen dar</w:t>
      </w:r>
      <w:r w:rsidR="00EC6830">
        <w:t>pa</w:t>
      </w:r>
      <w:r>
        <w:t>ru drwy gyfrw</w:t>
      </w:r>
      <w:r w:rsidR="00EC6830">
        <w:t>n</w:t>
      </w:r>
      <w:r>
        <w:t>g y Gymr</w:t>
      </w:r>
      <w:r w:rsidR="00EC6830">
        <w:t>a</w:t>
      </w:r>
      <w:r>
        <w:t>eg. Gwneir hyn yn glir gan dîm y Prosiect wrth wn</w:t>
      </w:r>
      <w:r w:rsidR="00EC6830">
        <w:t>eu</w:t>
      </w:r>
      <w:r>
        <w:t xml:space="preserve">d cais. Rhaid </w:t>
      </w:r>
      <w:r w:rsidR="00EC6830">
        <w:t>i</w:t>
      </w:r>
      <w:r>
        <w:t xml:space="preserve"> allu’r Dar</w:t>
      </w:r>
      <w:r w:rsidR="00EC6830">
        <w:t>parwr</w:t>
      </w:r>
      <w:r>
        <w:t xml:space="preserve"> </w:t>
      </w:r>
      <w:r w:rsidR="00EC6830">
        <w:t>i</w:t>
      </w:r>
      <w:r>
        <w:t xml:space="preserve"> ddarp</w:t>
      </w:r>
      <w:r w:rsidR="00EC6830">
        <w:t>a</w:t>
      </w:r>
      <w:r>
        <w:t>ru drwy gyfr</w:t>
      </w:r>
      <w:r w:rsidR="00EC6830">
        <w:t>w</w:t>
      </w:r>
      <w:r>
        <w:t>ng y Gymr</w:t>
      </w:r>
      <w:r w:rsidR="00EC6830">
        <w:t>a</w:t>
      </w:r>
      <w:r>
        <w:t>eg gael ei nodi ar daenlen Manylion Cwrs y</w:t>
      </w:r>
      <w:r w:rsidR="00FA5D8E">
        <w:t xml:space="preserve"> PQQ</w:t>
      </w:r>
      <w:r w:rsidR="005E4FD4">
        <w:t>.</w:t>
      </w:r>
    </w:p>
    <w:p w14:paraId="6A682913" w14:textId="10977FFC" w:rsidR="00B33119" w:rsidRDefault="003E28B5" w:rsidP="003463FE">
      <w:pPr>
        <w:spacing w:line="360" w:lineRule="auto"/>
        <w:jc w:val="both"/>
      </w:pPr>
      <w:r>
        <w:rPr>
          <w:rFonts w:cs="Verdana"/>
          <w:szCs w:val="18"/>
          <w:lang w:eastAsia="en-GB"/>
        </w:rPr>
        <w:t>Gan ddibynnu ar natur y gofyniad, bydd Darparwyr yn darparu hyfforddiant naill ai yn GFGC neu mewn Canolfan sy’n bartner. Rhaid darparu defnyddiau’r Cwrs yn ddwyieithog i sicrhau na fydd y rhai sydd am gael cyfathrebu yn Gymraeg yn cael eu trin yn llai ffafriol na’r rheiny sy’n cael cyfathrebu yn Saesneg.</w:t>
      </w:r>
    </w:p>
    <w:p w14:paraId="4DFC1EED" w14:textId="3FE1705C" w:rsidR="00025FBD" w:rsidRDefault="00025FBD" w:rsidP="00025FBD">
      <w:pPr>
        <w:spacing w:line="360" w:lineRule="auto"/>
        <w:jc w:val="both"/>
      </w:pPr>
      <w:r>
        <w:t xml:space="preserve">Bwriad y Prosiect yw talu cost cyfieithu, ond rhaid i Ddarparwyr sicrhau bod yr holl ddefnyddiau sydd i’w cyfieithu yn cael eu </w:t>
      </w:r>
      <w:r w:rsidR="00EC6830">
        <w:t>h</w:t>
      </w:r>
      <w:r>
        <w:t>anfon yn electronig at dîm y Prosiect o leiaf bum diwrnod gweithio cyn y dyddiad darparu. Gwneir cyfieithiadau gan y cyfieithydd a fydd wedi’i gymeradwyo gan GFGC.</w:t>
      </w:r>
    </w:p>
    <w:p w14:paraId="4C78266A" w14:textId="056536F0" w:rsidR="008139F7" w:rsidRDefault="003E28B5" w:rsidP="003463FE">
      <w:pPr>
        <w:spacing w:line="360" w:lineRule="auto"/>
        <w:jc w:val="both"/>
      </w:pPr>
      <w:r>
        <w:rPr>
          <w:rFonts w:cs="Verdana"/>
          <w:szCs w:val="18"/>
          <w:lang w:eastAsia="en-GB"/>
        </w:rPr>
        <w:t>Lle bydd yn briodol, bydd y Prosiect yn talu cost defnyddiau darparu’r cwrs, ond rhaid i Ddarparwyr roi gwybod i dîm y Prosiect am eu gofynion o leiaf ddeg diwrnod gweithio cyn y dyddiad darparu. Lle rhagwelir prynu defnyddiau darparu cwrs, rhaid i’r rheiny gael eu nodi yn y Rhestr Brisio.  Sylwch, bydd yr holl ddefnyddiau a brynir yn parhau’n eiddo i’r Prosiect, a chânt eu defnyddio wedyn a’u dychwelyd yn ôl ewyllys y Prosiect.</w:t>
      </w:r>
    </w:p>
    <w:p w14:paraId="01E95CF4" w14:textId="1F48C8F6" w:rsidR="00DE1E01" w:rsidRDefault="003E28B5" w:rsidP="003463FE">
      <w:pPr>
        <w:spacing w:line="360" w:lineRule="auto"/>
        <w:jc w:val="both"/>
      </w:pPr>
      <w:r>
        <w:rPr>
          <w:rFonts w:cs="Verdana"/>
          <w:szCs w:val="18"/>
          <w:lang w:eastAsia="en-GB"/>
        </w:rPr>
        <w:t xml:space="preserve">Rhaid i brisiau a gyflwynir mewn ymateb i gystadleuaeth fach gynnwys yr holl gostau heb gynnwys TAW (e.e. cyfradd yr awr/diwrnod a theithio) gan na ellir paratoi anfonebau am y rhain ar wahân.  </w:t>
      </w:r>
    </w:p>
    <w:p w14:paraId="128DEAF2" w14:textId="2EE4221A" w:rsidR="00177F77" w:rsidRDefault="003E28B5" w:rsidP="003463FE">
      <w:pPr>
        <w:spacing w:line="360" w:lineRule="auto"/>
        <w:jc w:val="both"/>
      </w:pPr>
      <w:r>
        <w:rPr>
          <w:rFonts w:cs="Verdana"/>
          <w:szCs w:val="18"/>
          <w:lang w:eastAsia="en-GB"/>
        </w:rPr>
        <w:t>Nid oes terfyn ar nifer y Grwpiau y gall Darparwr ymgeisio amdanynt, ac nid oes terfyn ar nifer y Darparwyr  a gaiff eu pennu i bob Grŵp. Pan fydd gofyniad yn cael ei nodi, bydd yr holl Ddarparwyr ar y DPS ar y pryd dan y Grŵp perthnasol yn cael eu gwahodd i gymryd rhan mewn cystadleuaeth fach. Oni chytunir gan GFGC a’r holl Ddarparwyr cymwys (er enghraifft, yn achos gofynion brys lle gall amserlenni llai fod yn fuddiol i’r rhai sy’n cymryd rhan) rhaid cyflwyno ymatebion cyn pen 10 diwrnod ar ôl y gwahoddiad i gymryd rhan mewn cystadleuaeth fach.  Anfonir gwahoddiadau’n electronig gan y Prosiect a rhaid cyflwyno ymatebion i’r prosiect. Bydd Ymgeiswyr sy’n llwyddo yng Ngham 2 (cystadleuaeth fach) yn cael cysylltu â thîm marchnata’r Prosiect.  Rhaid i holl ddefnyddiau cwrs ddangos logo GFGC, y Prosiect a’r noddwyr.</w:t>
      </w:r>
    </w:p>
    <w:p w14:paraId="027E0518" w14:textId="49631B71" w:rsidR="00177F77" w:rsidRDefault="003E28B5" w:rsidP="003463FE">
      <w:pPr>
        <w:spacing w:line="360" w:lineRule="auto"/>
        <w:jc w:val="both"/>
      </w:pPr>
      <w:r>
        <w:rPr>
          <w:rFonts w:cs="Verdana"/>
          <w:szCs w:val="18"/>
          <w:lang w:eastAsia="en-GB"/>
        </w:rPr>
        <w:t>Bydd yn ofynnol i Ddarparwyr sicrhau llenwi amrywiol ddogfennau dwyieithog yn gywir mewn cysylltiad â darparu pob cwrs. Ar ôl llenwi ffurflenni, deiliad y contract fydd yn gyfrifol am anfon copïau e-bost  o ffurflenni at dîm y Prosiect ynghyd â ffotograffau ymhen dim mwy na phum diwrnod gweithio ar ôl cwblhau hyfforddiant. O fewn yr un amserlen rhaid i’r dogfennau gwreiddiol gael eu hanfon drwy’r post/â llaw at dîm y Prosiect yn GFGC.</w:t>
      </w:r>
    </w:p>
    <w:p w14:paraId="55221751" w14:textId="001A1ADE" w:rsidR="00177F77" w:rsidRDefault="00BC7D95" w:rsidP="003463FE">
      <w:pPr>
        <w:spacing w:line="360" w:lineRule="auto"/>
        <w:jc w:val="both"/>
      </w:pPr>
      <w:r>
        <w:t>R</w:t>
      </w:r>
      <w:r w:rsidR="00EE6716">
        <w:t>hoir</w:t>
      </w:r>
      <w:r>
        <w:t xml:space="preserve"> cyfar</w:t>
      </w:r>
      <w:r w:rsidR="00EE6716">
        <w:t>w</w:t>
      </w:r>
      <w:r>
        <w:t xml:space="preserve">yddyd clir </w:t>
      </w:r>
      <w:r w:rsidR="00EE6716">
        <w:t>i</w:t>
      </w:r>
      <w:r>
        <w:t xml:space="preserve"> ymgei</w:t>
      </w:r>
      <w:r w:rsidR="00EE6716">
        <w:t>swyr</w:t>
      </w:r>
      <w:r>
        <w:t xml:space="preserve"> sy</w:t>
      </w:r>
      <w:r w:rsidR="00EE6716">
        <w:t>’</w:t>
      </w:r>
      <w:r>
        <w:t>n llwyddo yng Ng</w:t>
      </w:r>
      <w:r w:rsidR="00EE6716">
        <w:t>h</w:t>
      </w:r>
      <w:r>
        <w:t>am 2 am y gw</w:t>
      </w:r>
      <w:r w:rsidR="00EE6716">
        <w:t>aith</w:t>
      </w:r>
      <w:r>
        <w:t xml:space="preserve"> p</w:t>
      </w:r>
      <w:r w:rsidR="00EE6716">
        <w:t>apur</w:t>
      </w:r>
      <w:r>
        <w:t xml:space="preserve"> gorfod</w:t>
      </w:r>
      <w:r w:rsidR="00EE6716">
        <w:t>o</w:t>
      </w:r>
      <w:r>
        <w:t>l y by</w:t>
      </w:r>
      <w:r w:rsidR="00EE6716">
        <w:t>d</w:t>
      </w:r>
      <w:r>
        <w:t xml:space="preserve">d yn rhaid ei </w:t>
      </w:r>
      <w:r w:rsidR="00EE6716">
        <w:t>l</w:t>
      </w:r>
      <w:r>
        <w:t>en</w:t>
      </w:r>
      <w:r w:rsidR="00EE6716">
        <w:t>w</w:t>
      </w:r>
      <w:r>
        <w:t>i mewn cy</w:t>
      </w:r>
      <w:r w:rsidR="00EE6716">
        <w:t>sy</w:t>
      </w:r>
      <w:r>
        <w:t>lltiad â phob ymyriad</w:t>
      </w:r>
      <w:r w:rsidRPr="00177F77">
        <w:rPr>
          <w:vertAlign w:val="superscript"/>
        </w:rPr>
        <w:t xml:space="preserve"> </w:t>
      </w:r>
      <w:r w:rsidR="00177F77" w:rsidRPr="00177F77">
        <w:rPr>
          <w:vertAlign w:val="superscript"/>
        </w:rPr>
        <w:t>*</w:t>
      </w:r>
      <w:r w:rsidR="00177F77">
        <w:t>:</w:t>
      </w:r>
    </w:p>
    <w:p w14:paraId="59792F52" w14:textId="597C64E3" w:rsidR="00177F77" w:rsidRDefault="003E28B5" w:rsidP="003463FE">
      <w:pPr>
        <w:pStyle w:val="ListParagraph"/>
        <w:numPr>
          <w:ilvl w:val="0"/>
          <w:numId w:val="7"/>
        </w:numPr>
        <w:spacing w:line="360" w:lineRule="auto"/>
        <w:jc w:val="both"/>
      </w:pPr>
      <w:r>
        <w:rPr>
          <w:rFonts w:cs="Verdana"/>
          <w:szCs w:val="18"/>
          <w:lang w:eastAsia="en-GB"/>
        </w:rPr>
        <w:t>Taflen gychwyn i’w llofnodi gan bawb sy’n cymryd rhan a’r hyfforddwr</w:t>
      </w:r>
    </w:p>
    <w:p w14:paraId="54901126" w14:textId="1C9A93C8" w:rsidR="00177F77" w:rsidRDefault="000C786B" w:rsidP="003463FE">
      <w:pPr>
        <w:pStyle w:val="ListParagraph"/>
        <w:numPr>
          <w:ilvl w:val="0"/>
          <w:numId w:val="7"/>
        </w:numPr>
        <w:spacing w:line="360" w:lineRule="auto"/>
        <w:jc w:val="both"/>
      </w:pPr>
      <w:r>
        <w:t>Ffurflen</w:t>
      </w:r>
      <w:r w:rsidR="00177F77">
        <w:t xml:space="preserve"> </w:t>
      </w:r>
      <w:r>
        <w:t>gwerthuso ymgeisydd</w:t>
      </w:r>
    </w:p>
    <w:p w14:paraId="1972F8EF" w14:textId="4B08F81A" w:rsidR="00177F77" w:rsidRDefault="000C786B" w:rsidP="003463FE">
      <w:pPr>
        <w:pStyle w:val="ListParagraph"/>
        <w:numPr>
          <w:ilvl w:val="0"/>
          <w:numId w:val="7"/>
        </w:numPr>
        <w:spacing w:line="360" w:lineRule="auto"/>
        <w:jc w:val="both"/>
      </w:pPr>
      <w:r>
        <w:t xml:space="preserve">O </w:t>
      </w:r>
      <w:r w:rsidR="00EE6716">
        <w:t>leiaf</w:t>
      </w:r>
      <w:r>
        <w:t xml:space="preserve"> un ffotograff y bydd </w:t>
      </w:r>
      <w:r w:rsidR="00EE6716">
        <w:t xml:space="preserve">yn rhaid </w:t>
      </w:r>
      <w:r>
        <w:t xml:space="preserve">iddo </w:t>
      </w:r>
      <w:r w:rsidR="00EE6716">
        <w:t>g</w:t>
      </w:r>
      <w:r>
        <w:t xml:space="preserve">ynnwys brand y </w:t>
      </w:r>
      <w:r w:rsidR="00EE6716">
        <w:t>Prosiect</w:t>
      </w:r>
    </w:p>
    <w:p w14:paraId="5A0D1935" w14:textId="76CD1C3D" w:rsidR="00177F77" w:rsidRDefault="00177F77" w:rsidP="003463FE">
      <w:pPr>
        <w:spacing w:line="360" w:lineRule="auto"/>
        <w:jc w:val="both"/>
      </w:pPr>
      <w:r>
        <w:rPr>
          <w:vertAlign w:val="superscript"/>
        </w:rPr>
        <w:t>*</w:t>
      </w:r>
      <w:r w:rsidR="000C786B">
        <w:t>Gwellir gwneud newidiadau yn y rhestr hon yn ystod cyf</w:t>
      </w:r>
      <w:r w:rsidR="00F3005C">
        <w:t>n</w:t>
      </w:r>
      <w:r w:rsidR="000C786B">
        <w:t>od y</w:t>
      </w:r>
      <w:r>
        <w:t xml:space="preserve"> DPS</w:t>
      </w:r>
      <w:r w:rsidR="000C786B">
        <w:t>.</w:t>
      </w:r>
    </w:p>
    <w:p w14:paraId="62033311" w14:textId="03EB9B3F" w:rsidR="00E430F3" w:rsidRDefault="000C786B" w:rsidP="00C723F4">
      <w:pPr>
        <w:pStyle w:val="Heading2"/>
      </w:pPr>
      <w:r>
        <w:t>Monitr</w:t>
      </w:r>
      <w:r w:rsidR="003E28B5">
        <w:t>o</w:t>
      </w:r>
      <w:r>
        <w:t xml:space="preserve"> </w:t>
      </w:r>
      <w:r w:rsidR="007B3291">
        <w:t>Perf</w:t>
      </w:r>
      <w:r>
        <w:t>f</w:t>
      </w:r>
      <w:r w:rsidR="007B3291">
        <w:t>orm</w:t>
      </w:r>
      <w:r>
        <w:t>iad</w:t>
      </w:r>
    </w:p>
    <w:p w14:paraId="1375B2FB" w14:textId="7890A2DD" w:rsidR="007B3291" w:rsidRDefault="005E02A3" w:rsidP="003463FE">
      <w:pPr>
        <w:spacing w:line="360" w:lineRule="auto"/>
        <w:jc w:val="both"/>
      </w:pPr>
      <w:r>
        <w:rPr>
          <w:rFonts w:cs="Verdana"/>
          <w:szCs w:val="18"/>
          <w:lang w:eastAsia="en-GB"/>
        </w:rPr>
        <w:t>Mae cydymffurfio â gofynion gweinyddu ac archwilio Tyfu’r Dyfodol yn orfodol ac yn ffordd o fesur perfformiad. Bydd llwyddiant y Prosiect yn ddibynnol ar berfformiad cyson a chydymffurfiol gan y partneriaid sy’n darparu’r Prosiect. Bydd monitro perfformiad yn elfen allweddol yn y DPS a bydd tîm y Prosiect yn ceisio gweithio mewn partneriaeth gyda’r darparwyr i wella perfformiad drwy’r amser. Gellir mynd i’r afael â meysydd perfformiad gwael a gallant  olygu eithrio Darparwyr o’r DPS.</w:t>
      </w:r>
    </w:p>
    <w:p w14:paraId="0CD394F0" w14:textId="73A52934" w:rsidR="007B3291" w:rsidRDefault="00F66800" w:rsidP="003463FE">
      <w:pPr>
        <w:pStyle w:val="Heading3"/>
        <w:jc w:val="both"/>
      </w:pPr>
      <w:r>
        <w:t>System C</w:t>
      </w:r>
      <w:r w:rsidR="00025FBD">
        <w:t>a</w:t>
      </w:r>
      <w:r>
        <w:t>rdiau Melyn a Choch</w:t>
      </w:r>
    </w:p>
    <w:p w14:paraId="6127061A" w14:textId="5C761611" w:rsidR="007B3291" w:rsidRDefault="00F66800" w:rsidP="003463FE">
      <w:pPr>
        <w:spacing w:line="360" w:lineRule="auto"/>
        <w:jc w:val="both"/>
      </w:pPr>
      <w:r>
        <w:t>Bydd tîm y P</w:t>
      </w:r>
      <w:r w:rsidR="007B3291">
        <w:t>ro</w:t>
      </w:r>
      <w:r>
        <w:t>si</w:t>
      </w:r>
      <w:r w:rsidR="007B3291">
        <w:t xml:space="preserve">ect </w:t>
      </w:r>
      <w:r>
        <w:t>yn defnyddio s</w:t>
      </w:r>
      <w:r w:rsidR="00206D4C">
        <w:t>ys</w:t>
      </w:r>
      <w:r>
        <w:t>tem o Gardiau Menyn</w:t>
      </w:r>
      <w:r w:rsidR="00206D4C">
        <w:t xml:space="preserve"> </w:t>
      </w:r>
      <w:r>
        <w:t>a  Choc</w:t>
      </w:r>
      <w:r w:rsidR="00206D4C">
        <w:t>h</w:t>
      </w:r>
      <w:r>
        <w:t xml:space="preserve"> i ddelio ag unrhyw enghr</w:t>
      </w:r>
      <w:r w:rsidR="00206D4C">
        <w:t>eifftiau</w:t>
      </w:r>
      <w:r>
        <w:t xml:space="preserve"> o berffo</w:t>
      </w:r>
      <w:r w:rsidR="00206D4C">
        <w:t>rmio</w:t>
      </w:r>
      <w:r>
        <w:t xml:space="preserve"> gwael g</w:t>
      </w:r>
      <w:r w:rsidR="00206D4C">
        <w:t>a</w:t>
      </w:r>
      <w:r>
        <w:t>n D</w:t>
      </w:r>
      <w:r w:rsidR="00206D4C">
        <w:t>d</w:t>
      </w:r>
      <w:r>
        <w:t>arparwyr yn un</w:t>
      </w:r>
      <w:r w:rsidR="00206D4C">
        <w:t>rhyw</w:t>
      </w:r>
      <w:r>
        <w:t xml:space="preserve"> rai o</w:t>
      </w:r>
      <w:r w:rsidR="00206D4C">
        <w:t>’</w:t>
      </w:r>
      <w:r>
        <w:t>r me</w:t>
      </w:r>
      <w:r w:rsidR="00206D4C">
        <w:t>y</w:t>
      </w:r>
      <w:r>
        <w:t>sydd canl</w:t>
      </w:r>
      <w:r w:rsidR="00206D4C">
        <w:t>y</w:t>
      </w:r>
      <w:r>
        <w:t xml:space="preserve">nol, a all newid wrth </w:t>
      </w:r>
      <w:r w:rsidR="00206D4C">
        <w:t>i’r</w:t>
      </w:r>
      <w:r>
        <w:t xml:space="preserve"> DPS ddatblygu</w:t>
      </w:r>
      <w:r w:rsidR="007B3291">
        <w:t>.</w:t>
      </w:r>
    </w:p>
    <w:p w14:paraId="22173D66" w14:textId="320B32D9" w:rsidR="007B3291" w:rsidRDefault="00F66800" w:rsidP="003463FE">
      <w:pPr>
        <w:spacing w:line="360" w:lineRule="auto"/>
        <w:jc w:val="both"/>
      </w:pPr>
      <w:r>
        <w:t>Rhoir Cardiau Melyn am fethu â bodloni</w:t>
      </w:r>
      <w:r w:rsidR="00206D4C">
        <w:t>’r</w:t>
      </w:r>
      <w:r>
        <w:t xml:space="preserve"> go</w:t>
      </w:r>
      <w:r w:rsidR="00206D4C">
        <w:t>f</w:t>
      </w:r>
      <w:r>
        <w:t>ynion ca</w:t>
      </w:r>
      <w:r w:rsidR="00206D4C">
        <w:t>n</w:t>
      </w:r>
      <w:r>
        <w:t>lynol</w:t>
      </w:r>
      <w:r w:rsidR="007B3291">
        <w:t>:</w:t>
      </w:r>
    </w:p>
    <w:tbl>
      <w:tblPr>
        <w:tblStyle w:val="TableGrid"/>
        <w:tblW w:w="0" w:type="auto"/>
        <w:tblLook w:val="04A0" w:firstRow="1" w:lastRow="0" w:firstColumn="1" w:lastColumn="0" w:noHBand="0" w:noVBand="1"/>
      </w:tblPr>
      <w:tblGrid>
        <w:gridCol w:w="5225"/>
        <w:gridCol w:w="5225"/>
      </w:tblGrid>
      <w:tr w:rsidR="007B3291" w14:paraId="27FEEF4D" w14:textId="77777777" w:rsidTr="002E59C7">
        <w:tc>
          <w:tcPr>
            <w:tcW w:w="5225" w:type="dxa"/>
            <w:vAlign w:val="center"/>
          </w:tcPr>
          <w:p w14:paraId="60E4D0B7" w14:textId="673AC523" w:rsidR="007B3291" w:rsidRPr="002E59C7" w:rsidRDefault="00F66800" w:rsidP="00F66800">
            <w:pPr>
              <w:spacing w:before="120" w:after="120" w:line="360" w:lineRule="auto"/>
              <w:rPr>
                <w:b/>
              </w:rPr>
            </w:pPr>
            <w:r>
              <w:rPr>
                <w:b/>
              </w:rPr>
              <w:t xml:space="preserve">Dangosydd </w:t>
            </w:r>
            <w:r w:rsidR="007B3291" w:rsidRPr="002E59C7">
              <w:rPr>
                <w:b/>
              </w:rPr>
              <w:t>Perf</w:t>
            </w:r>
            <w:r>
              <w:rPr>
                <w:b/>
              </w:rPr>
              <w:t>f</w:t>
            </w:r>
            <w:r w:rsidR="007B3291" w:rsidRPr="002E59C7">
              <w:rPr>
                <w:b/>
              </w:rPr>
              <w:t>orm</w:t>
            </w:r>
            <w:r>
              <w:rPr>
                <w:b/>
              </w:rPr>
              <w:t>iad</w:t>
            </w:r>
          </w:p>
        </w:tc>
        <w:tc>
          <w:tcPr>
            <w:tcW w:w="5225" w:type="dxa"/>
            <w:vAlign w:val="center"/>
          </w:tcPr>
          <w:p w14:paraId="4527EEBF" w14:textId="3AE93ADA" w:rsidR="007B3291" w:rsidRPr="002E59C7" w:rsidRDefault="00F66800" w:rsidP="00F66800">
            <w:pPr>
              <w:spacing w:before="120" w:after="120" w:line="360" w:lineRule="auto"/>
              <w:rPr>
                <w:b/>
              </w:rPr>
            </w:pPr>
            <w:r>
              <w:rPr>
                <w:b/>
              </w:rPr>
              <w:t>Gofyniad</w:t>
            </w:r>
          </w:p>
        </w:tc>
      </w:tr>
      <w:tr w:rsidR="007B3291" w14:paraId="31278816" w14:textId="77777777" w:rsidTr="002E59C7">
        <w:tc>
          <w:tcPr>
            <w:tcW w:w="5225" w:type="dxa"/>
            <w:vAlign w:val="center"/>
          </w:tcPr>
          <w:p w14:paraId="7A2F359C" w14:textId="50C561BA" w:rsidR="007B3291" w:rsidRDefault="00B005ED" w:rsidP="00B005ED">
            <w:pPr>
              <w:spacing w:before="120" w:after="120" w:line="360" w:lineRule="auto"/>
            </w:pPr>
            <w:r>
              <w:t>Cyfathrebu â thîm y Prosiect yn brydlon</w:t>
            </w:r>
          </w:p>
        </w:tc>
        <w:tc>
          <w:tcPr>
            <w:tcW w:w="5225" w:type="dxa"/>
            <w:vAlign w:val="center"/>
          </w:tcPr>
          <w:p w14:paraId="00289D4F" w14:textId="68E0E749" w:rsidR="007B3291" w:rsidRDefault="005E02A3" w:rsidP="00206D4C">
            <w:pPr>
              <w:spacing w:before="120" w:after="120" w:line="360" w:lineRule="auto"/>
            </w:pPr>
            <w:r>
              <w:rPr>
                <w:rFonts w:cs="Verdana"/>
                <w:szCs w:val="18"/>
                <w:lang w:eastAsia="en-GB"/>
              </w:rPr>
              <w:t>Cyn pen 10 diwrnod ar ôl cael gwybod gan dîm y Prosiect fod cwrs wedi’i drefnu, rhaid i’r Darparwr gysylltu â thîm y Prosiect i gytuno ar ddyddiad i ddarparu hyfforddiant.</w:t>
            </w:r>
          </w:p>
        </w:tc>
      </w:tr>
      <w:tr w:rsidR="007B3291" w14:paraId="3B0ECCA4" w14:textId="77777777" w:rsidTr="002E59C7">
        <w:tc>
          <w:tcPr>
            <w:tcW w:w="5225" w:type="dxa"/>
            <w:vAlign w:val="center"/>
          </w:tcPr>
          <w:p w14:paraId="549C8A29" w14:textId="34A41622" w:rsidR="007B3291" w:rsidRDefault="005E02A3" w:rsidP="00206D4C">
            <w:pPr>
              <w:spacing w:before="120" w:after="120" w:line="360" w:lineRule="auto"/>
            </w:pPr>
            <w:r>
              <w:rPr>
                <w:rFonts w:cs="Verdana"/>
                <w:szCs w:val="18"/>
                <w:lang w:eastAsia="en-GB"/>
              </w:rPr>
              <w:t>Cydymffurfio â chanllaw marchnata a brandio’r Prosiect</w:t>
            </w:r>
          </w:p>
        </w:tc>
        <w:tc>
          <w:tcPr>
            <w:tcW w:w="5225" w:type="dxa"/>
            <w:vAlign w:val="center"/>
          </w:tcPr>
          <w:p w14:paraId="6A7B5D1D" w14:textId="418B3666" w:rsidR="007B3291" w:rsidRDefault="00B005ED" w:rsidP="002E59C7">
            <w:pPr>
              <w:spacing w:before="120" w:after="120" w:line="360" w:lineRule="auto"/>
            </w:pPr>
            <w:r>
              <w:t xml:space="preserve">Rhaid </w:t>
            </w:r>
            <w:r w:rsidR="00206D4C">
              <w:t>i</w:t>
            </w:r>
            <w:r>
              <w:t xml:space="preserve"> Ddarparwyr nod</w:t>
            </w:r>
            <w:r w:rsidR="00206D4C">
              <w:t>i’n</w:t>
            </w:r>
            <w:r>
              <w:t xml:space="preserve"> glir </w:t>
            </w:r>
            <w:r w:rsidR="00206D4C">
              <w:t>e</w:t>
            </w:r>
            <w:r>
              <w:t>u bod yn gweithio ar ran Tyfu</w:t>
            </w:r>
            <w:r w:rsidR="00206D4C">
              <w:t>’</w:t>
            </w:r>
            <w:r>
              <w:t>r Dyfodol, rhaid marchnata</w:t>
            </w:r>
            <w:r w:rsidR="00206D4C">
              <w:t>’</w:t>
            </w:r>
            <w:r>
              <w:t>r Prosi</w:t>
            </w:r>
            <w:r w:rsidR="00206D4C">
              <w:t>ect</w:t>
            </w:r>
            <w:r>
              <w:t xml:space="preserve"> yn weithgar a sicrhau bod yr holl ddogfennau</w:t>
            </w:r>
            <w:r w:rsidR="00206D4C">
              <w:t>’n</w:t>
            </w:r>
            <w:r>
              <w:t xml:space="preserve"> cydymffurfio â chanllaw brandio’r Prosiect</w:t>
            </w:r>
            <w:r w:rsidR="002E59C7">
              <w:t>.</w:t>
            </w:r>
          </w:p>
          <w:p w14:paraId="146D2AC7" w14:textId="7D2722E6" w:rsidR="002E59C7" w:rsidRDefault="0000560A" w:rsidP="00206D4C">
            <w:pPr>
              <w:spacing w:before="120" w:after="120" w:line="360" w:lineRule="auto"/>
            </w:pPr>
            <w:r>
              <w:t>Bydd tîm y Pro</w:t>
            </w:r>
            <w:r w:rsidR="00206D4C">
              <w:t>siect</w:t>
            </w:r>
            <w:r>
              <w:t xml:space="preserve"> yn mon</w:t>
            </w:r>
            <w:r w:rsidR="00206D4C">
              <w:t>i</w:t>
            </w:r>
            <w:r>
              <w:t>t</w:t>
            </w:r>
            <w:r w:rsidR="00206D4C">
              <w:t>r</w:t>
            </w:r>
            <w:r>
              <w:t>o hyn drwy gyfres o archwi</w:t>
            </w:r>
            <w:r w:rsidR="00206D4C">
              <w:t>li</w:t>
            </w:r>
            <w:r>
              <w:t xml:space="preserve">adau </w:t>
            </w:r>
            <w:r w:rsidR="002E59C7">
              <w:t>ad hoc.</w:t>
            </w:r>
          </w:p>
        </w:tc>
      </w:tr>
      <w:tr w:rsidR="007B3291" w14:paraId="434867A1" w14:textId="77777777" w:rsidTr="002E59C7">
        <w:tc>
          <w:tcPr>
            <w:tcW w:w="5225" w:type="dxa"/>
            <w:vAlign w:val="center"/>
          </w:tcPr>
          <w:p w14:paraId="41CD79D5" w14:textId="13DD6308" w:rsidR="007B3291" w:rsidRDefault="0000560A" w:rsidP="00206D4C">
            <w:pPr>
              <w:spacing w:before="120" w:after="120" w:line="360" w:lineRule="auto"/>
            </w:pPr>
            <w:r>
              <w:t>Cydymffurfio â gofynion gweinyddol ac archwi</w:t>
            </w:r>
            <w:r w:rsidR="00206D4C">
              <w:t>lio</w:t>
            </w:r>
          </w:p>
        </w:tc>
        <w:tc>
          <w:tcPr>
            <w:tcW w:w="5225" w:type="dxa"/>
            <w:vAlign w:val="center"/>
          </w:tcPr>
          <w:tbl>
            <w:tblPr>
              <w:tblW w:w="0" w:type="auto"/>
              <w:tblBorders>
                <w:top w:val="nil"/>
                <w:left w:val="nil"/>
                <w:bottom w:val="nil"/>
                <w:right w:val="nil"/>
              </w:tblBorders>
              <w:tblLook w:val="0000" w:firstRow="0" w:lastRow="0" w:firstColumn="0" w:lastColumn="0" w:noHBand="0" w:noVBand="0"/>
            </w:tblPr>
            <w:tblGrid>
              <w:gridCol w:w="5009"/>
            </w:tblGrid>
            <w:tr w:rsidR="002E59C7" w:rsidRPr="002E59C7" w14:paraId="554A6368" w14:textId="77777777">
              <w:trPr>
                <w:trHeight w:val="1630"/>
              </w:trPr>
              <w:tc>
                <w:tcPr>
                  <w:tcW w:w="0" w:type="auto"/>
                </w:tcPr>
                <w:p w14:paraId="6A669F78" w14:textId="48745313" w:rsidR="002E59C7" w:rsidRPr="002E59C7" w:rsidRDefault="005E02A3" w:rsidP="002E59C7">
                  <w:pPr>
                    <w:spacing w:before="120" w:after="120" w:line="360" w:lineRule="auto"/>
                  </w:pPr>
                  <w:r>
                    <w:rPr>
                      <w:rFonts w:cs="Verdana"/>
                      <w:szCs w:val="18"/>
                      <w:lang w:eastAsia="en-GB"/>
                    </w:rPr>
                    <w:t xml:space="preserve">Rhaid i Ddarparwyr lenwi’r holl waith papur gorfodol uchod, ei ddychwelyd a sicrhau ei fod yn cydymffurfio. Rhaid dychwelyd yr holl  waith papur at dîm y Prosiect cyn pen pum diwrnod gweithio ar ôl gorffen darparu hyfforddiant.  </w:t>
                  </w:r>
                </w:p>
                <w:p w14:paraId="7E00AA0A" w14:textId="4FDF49B9" w:rsidR="002E59C7" w:rsidRPr="002E59C7" w:rsidRDefault="00206D4C" w:rsidP="002E59C7">
                  <w:pPr>
                    <w:spacing w:before="120" w:after="120" w:line="360" w:lineRule="auto"/>
                  </w:pPr>
                  <w:r>
                    <w:t>R</w:t>
                  </w:r>
                  <w:r w:rsidR="0000560A">
                    <w:t>haid llenwi</w:t>
                  </w:r>
                  <w:r>
                    <w:t>’</w:t>
                  </w:r>
                  <w:r w:rsidR="0000560A">
                    <w:t>r holl wyb</w:t>
                  </w:r>
                  <w:r>
                    <w:t>o</w:t>
                  </w:r>
                  <w:r w:rsidR="0000560A">
                    <w:t>d</w:t>
                  </w:r>
                  <w:r>
                    <w:t>aeth</w:t>
                  </w:r>
                  <w:r w:rsidR="0000560A">
                    <w:t xml:space="preserve"> y gofynnir amdani, </w:t>
                  </w:r>
                  <w:r>
                    <w:t xml:space="preserve">a rhaid </w:t>
                  </w:r>
                  <w:r w:rsidR="0000560A">
                    <w:t>cynnwys ll</w:t>
                  </w:r>
                  <w:r>
                    <w:t>o</w:t>
                  </w:r>
                  <w:r w:rsidR="0000560A">
                    <w:t>fnodion a dyddiadau lle by</w:t>
                  </w:r>
                  <w:r>
                    <w:t>d</w:t>
                  </w:r>
                  <w:r w:rsidR="0000560A">
                    <w:t>d angen, a rhaid i ysg</w:t>
                  </w:r>
                  <w:r>
                    <w:t>r</w:t>
                  </w:r>
                  <w:r w:rsidR="0000560A">
                    <w:t>ifen fod yn ddarllenadwy</w:t>
                  </w:r>
                  <w:r w:rsidR="002E59C7" w:rsidRPr="002E59C7">
                    <w:t xml:space="preserve">. </w:t>
                  </w:r>
                </w:p>
                <w:p w14:paraId="7A882D9A" w14:textId="1BB8F996" w:rsidR="002E59C7" w:rsidRPr="002E59C7" w:rsidRDefault="005E02A3" w:rsidP="0000560A">
                  <w:pPr>
                    <w:spacing w:before="120" w:after="0" w:line="360" w:lineRule="auto"/>
                  </w:pPr>
                  <w:r w:rsidRPr="005E02A3">
                    <w:rPr>
                      <w:rFonts w:cs="Verdana"/>
                      <w:szCs w:val="18"/>
                      <w:lang w:eastAsia="en-GB"/>
                    </w:rPr>
                    <w:t>Rhaid cyflwyno anfonebau’n gywir cyn pen 10 diwrnod ar ôl gorffen darparu hyfforddiant</w:t>
                  </w:r>
                  <w:r w:rsidRPr="005E02A3">
                    <w:rPr>
                      <w:szCs w:val="18"/>
                      <w:lang w:eastAsia="en-GB"/>
                    </w:rPr>
                    <w:t>.</w:t>
                  </w:r>
                </w:p>
              </w:tc>
            </w:tr>
          </w:tbl>
          <w:p w14:paraId="02C7BA72" w14:textId="77777777" w:rsidR="007B3291" w:rsidRDefault="007B3291" w:rsidP="002E59C7">
            <w:pPr>
              <w:spacing w:before="120" w:after="120" w:line="360" w:lineRule="auto"/>
            </w:pPr>
          </w:p>
        </w:tc>
      </w:tr>
    </w:tbl>
    <w:p w14:paraId="0D6B22C0" w14:textId="6F5F7CCF" w:rsidR="002E59C7" w:rsidRDefault="005E02A3" w:rsidP="003463FE">
      <w:pPr>
        <w:spacing w:before="120" w:line="360" w:lineRule="auto"/>
        <w:jc w:val="both"/>
      </w:pPr>
      <w:r>
        <w:t>Y</w:t>
      </w:r>
      <w:r w:rsidR="0000560A">
        <w:t>n ogys</w:t>
      </w:r>
      <w:r>
        <w:t>t</w:t>
      </w:r>
      <w:r w:rsidR="0000560A">
        <w:t xml:space="preserve">al </w:t>
      </w:r>
      <w:r>
        <w:t>â’r</w:t>
      </w:r>
      <w:r w:rsidR="0000560A">
        <w:t xml:space="preserve"> dangosy</w:t>
      </w:r>
      <w:r w:rsidR="006F7071">
        <w:t>dd</w:t>
      </w:r>
      <w:r w:rsidR="0000560A">
        <w:t>ion ucho</w:t>
      </w:r>
      <w:r w:rsidR="006F7071">
        <w:t>d</w:t>
      </w:r>
      <w:r w:rsidR="0000560A">
        <w:t>, bydd tîm y Prosiect yn ystyri</w:t>
      </w:r>
      <w:r w:rsidR="006F7071">
        <w:t>e</w:t>
      </w:r>
      <w:r w:rsidR="0000560A">
        <w:t>d adbo</w:t>
      </w:r>
      <w:r w:rsidR="006F7071">
        <w:t>r</w:t>
      </w:r>
      <w:r w:rsidR="0000560A">
        <w:t>th a chw</w:t>
      </w:r>
      <w:r w:rsidR="006F7071">
        <w:t>y</w:t>
      </w:r>
      <w:r w:rsidR="0000560A">
        <w:t>nion gan ymgei</w:t>
      </w:r>
      <w:r w:rsidR="006F7071">
        <w:t>s</w:t>
      </w:r>
      <w:r w:rsidR="0000560A">
        <w:t>w</w:t>
      </w:r>
      <w:r w:rsidR="006F7071">
        <w:t>y</w:t>
      </w:r>
      <w:r w:rsidR="0000560A">
        <w:t>r. Gellir cymr</w:t>
      </w:r>
      <w:r w:rsidR="006F7071">
        <w:t>yd</w:t>
      </w:r>
      <w:r w:rsidR="0000560A">
        <w:t xml:space="preserve"> camau </w:t>
      </w:r>
      <w:r w:rsidR="006F7071">
        <w:t>i</w:t>
      </w:r>
      <w:r w:rsidR="0000560A">
        <w:t xml:space="preserve"> eithrio Darparwyr sy’n </w:t>
      </w:r>
      <w:r w:rsidR="002C2C3E">
        <w:t>cael adborth gw</w:t>
      </w:r>
      <w:r w:rsidR="006F7071">
        <w:t>a</w:t>
      </w:r>
      <w:r w:rsidR="002C2C3E">
        <w:t xml:space="preserve">el </w:t>
      </w:r>
      <w:r w:rsidR="006F7071">
        <w:t>i</w:t>
      </w:r>
      <w:r w:rsidR="002C2C3E">
        <w:t xml:space="preserve"> gyffredin neu s</w:t>
      </w:r>
      <w:r w:rsidR="006F7071">
        <w:t>y’</w:t>
      </w:r>
      <w:r w:rsidR="002C2C3E">
        <w:t>n de</w:t>
      </w:r>
      <w:r w:rsidR="006F7071">
        <w:t>s</w:t>
      </w:r>
      <w:r w:rsidR="002C2C3E">
        <w:t>tun cwynion gan y r</w:t>
      </w:r>
      <w:r w:rsidR="006F7071">
        <w:t>hai</w:t>
      </w:r>
      <w:r w:rsidR="002C2C3E">
        <w:t xml:space="preserve"> </w:t>
      </w:r>
      <w:r w:rsidR="006F7071">
        <w:t xml:space="preserve">sy’n </w:t>
      </w:r>
      <w:r w:rsidR="002C2C3E">
        <w:t>cymryd rhan o gyst</w:t>
      </w:r>
      <w:r w:rsidR="006F7071">
        <w:t>adlaethau</w:t>
      </w:r>
      <w:r w:rsidR="002C2C3E">
        <w:t xml:space="preserve"> b</w:t>
      </w:r>
      <w:r w:rsidR="006F7071">
        <w:t>a</w:t>
      </w:r>
      <w:r w:rsidR="002C2C3E">
        <w:t>ch yn y dyfodol</w:t>
      </w:r>
      <w:r w:rsidR="002E59C7">
        <w:t xml:space="preserve">. </w:t>
      </w:r>
      <w:r w:rsidR="002C2C3E">
        <w:t>Gellir eu derbyn yn ôl i’r DPS os gallant dangos tysti</w:t>
      </w:r>
      <w:r w:rsidR="006F7071">
        <w:t>ol</w:t>
      </w:r>
      <w:r w:rsidR="002C2C3E">
        <w:t xml:space="preserve">aeth eu bod wedi mynd </w:t>
      </w:r>
      <w:r w:rsidR="006F7071">
        <w:t xml:space="preserve">i’r </w:t>
      </w:r>
      <w:r w:rsidR="002C2C3E">
        <w:t>afael yn llwyddiannus</w:t>
      </w:r>
      <w:r w:rsidR="006F7071">
        <w:t xml:space="preserve"> </w:t>
      </w:r>
      <w:r w:rsidR="002C2C3E">
        <w:t xml:space="preserve">â’u problemau </w:t>
      </w:r>
      <w:r w:rsidR="002E59C7">
        <w:t>perf</w:t>
      </w:r>
      <w:r w:rsidR="002C2C3E">
        <w:t>f</w:t>
      </w:r>
      <w:r w:rsidR="002E59C7">
        <w:t>orm</w:t>
      </w:r>
      <w:r w:rsidR="002C2C3E">
        <w:t>iad</w:t>
      </w:r>
      <w:r w:rsidR="002E59C7">
        <w:t xml:space="preserve">. </w:t>
      </w:r>
    </w:p>
    <w:p w14:paraId="58C9D486" w14:textId="377CC6F1" w:rsidR="007B3291" w:rsidRDefault="002C2C3E" w:rsidP="003463FE">
      <w:pPr>
        <w:spacing w:line="360" w:lineRule="auto"/>
        <w:jc w:val="both"/>
      </w:pPr>
      <w:r>
        <w:t xml:space="preserve">Lle bydd darparwr wedi cael cerdyn melyn, caiff gyfle </w:t>
      </w:r>
      <w:r w:rsidR="00A04F45">
        <w:t>i</w:t>
      </w:r>
      <w:r>
        <w:t xml:space="preserve"> ddangos </w:t>
      </w:r>
      <w:r w:rsidR="00A04F45">
        <w:t>i</w:t>
      </w:r>
      <w:r>
        <w:t xml:space="preserve"> dîm y Prosiect y camau mae wedi</w:t>
      </w:r>
      <w:r w:rsidR="00A04F45">
        <w:t xml:space="preserve"> </w:t>
      </w:r>
      <w:r>
        <w:t>e</w:t>
      </w:r>
      <w:r w:rsidR="00A04F45">
        <w:t>u</w:t>
      </w:r>
      <w:r>
        <w:t xml:space="preserve"> cymryd  </w:t>
      </w:r>
      <w:r w:rsidR="00A04F45">
        <w:t>i</w:t>
      </w:r>
      <w:r>
        <w:t xml:space="preserve"> gywiro’i berfformiad yn y dyfodol</w:t>
      </w:r>
      <w:r w:rsidR="002E59C7">
        <w:t>.</w:t>
      </w:r>
      <w:r w:rsidR="008E1162">
        <w:t xml:space="preserve"> </w:t>
      </w:r>
      <w:r>
        <w:t>Ll</w:t>
      </w:r>
      <w:r w:rsidR="00A04F45">
        <w:t>e</w:t>
      </w:r>
      <w:r>
        <w:t xml:space="preserve"> caiff Darparwr</w:t>
      </w:r>
      <w:r w:rsidR="002E59C7">
        <w:t xml:space="preserve"> </w:t>
      </w:r>
      <w:r>
        <w:t xml:space="preserve">ddau gerdyn melyn neu fwy yn ystod ymyriad, neu lle bydd yn gyson yn methu </w:t>
      </w:r>
      <w:r w:rsidR="00A04F45">
        <w:t>â</w:t>
      </w:r>
      <w:r>
        <w:t xml:space="preserve"> chyfl</w:t>
      </w:r>
      <w:r w:rsidR="00A04F45">
        <w:t>a</w:t>
      </w:r>
      <w:r>
        <w:t>wni rhai neu bob un o</w:t>
      </w:r>
      <w:r w:rsidR="00A04F45">
        <w:t>’</w:t>
      </w:r>
      <w:r>
        <w:t>r meysydd uchod, mae GFGC yn cadw</w:t>
      </w:r>
      <w:r w:rsidR="00A04F45">
        <w:t>’</w:t>
      </w:r>
      <w:r>
        <w:t xml:space="preserve">r hawl </w:t>
      </w:r>
      <w:r w:rsidR="00A04F45">
        <w:t>i</w:t>
      </w:r>
      <w:r>
        <w:t xml:space="preserve"> eithrio’</w:t>
      </w:r>
      <w:r w:rsidR="00A04F45">
        <w:t>r</w:t>
      </w:r>
      <w:r>
        <w:t xml:space="preserve"> dar</w:t>
      </w:r>
      <w:r w:rsidR="00A04F45">
        <w:t>p</w:t>
      </w:r>
      <w:r>
        <w:t>arwr hwnnw o unrhyw gy</w:t>
      </w:r>
      <w:r w:rsidR="00A04F45">
        <w:t>s</w:t>
      </w:r>
      <w:r>
        <w:t>ta</w:t>
      </w:r>
      <w:r w:rsidR="00A04F45">
        <w:t>d</w:t>
      </w:r>
      <w:r>
        <w:t>la</w:t>
      </w:r>
      <w:r w:rsidR="00A04F45">
        <w:t>e</w:t>
      </w:r>
      <w:r>
        <w:t>thau bach yn y dyfodol nes</w:t>
      </w:r>
      <w:r w:rsidR="00A04F45">
        <w:t xml:space="preserve"> </w:t>
      </w:r>
      <w:r>
        <w:t>iddo ddarparu tys</w:t>
      </w:r>
      <w:r w:rsidR="00A04F45">
        <w:t>t</w:t>
      </w:r>
      <w:r>
        <w:t>io</w:t>
      </w:r>
      <w:r w:rsidR="00A04F45">
        <w:t>l</w:t>
      </w:r>
      <w:r>
        <w:t xml:space="preserve">aeth gadarn </w:t>
      </w:r>
      <w:r w:rsidR="003F53D3">
        <w:t>i</w:t>
      </w:r>
      <w:r>
        <w:t xml:space="preserve"> ddang</w:t>
      </w:r>
      <w:r w:rsidR="003F53D3">
        <w:t>o</w:t>
      </w:r>
      <w:r>
        <w:t xml:space="preserve">s </w:t>
      </w:r>
      <w:r w:rsidR="003F53D3">
        <w:t>cydymffurfio yn y dyfodol</w:t>
      </w:r>
      <w:r w:rsidR="002E59C7">
        <w:t>.</w:t>
      </w:r>
    </w:p>
    <w:p w14:paraId="2255B3F9" w14:textId="2978A1B8" w:rsidR="008E1162" w:rsidRDefault="003F53D3" w:rsidP="003463FE">
      <w:pPr>
        <w:spacing w:line="360" w:lineRule="auto"/>
        <w:jc w:val="both"/>
      </w:pPr>
      <w:r>
        <w:t xml:space="preserve">Rhoir Cerdyn Coch am fethu </w:t>
      </w:r>
      <w:r w:rsidR="00A04F45">
        <w:t>â</w:t>
      </w:r>
      <w:r>
        <w:t xml:space="preserve"> bodloni’r gofynion canlynol</w:t>
      </w:r>
      <w:r w:rsidR="008E1162">
        <w:t>:</w:t>
      </w:r>
    </w:p>
    <w:tbl>
      <w:tblPr>
        <w:tblStyle w:val="TableGrid"/>
        <w:tblW w:w="10550" w:type="dxa"/>
        <w:tblLook w:val="04A0" w:firstRow="1" w:lastRow="0" w:firstColumn="1" w:lastColumn="0" w:noHBand="0" w:noVBand="1"/>
      </w:tblPr>
      <w:tblGrid>
        <w:gridCol w:w="5275"/>
        <w:gridCol w:w="5275"/>
      </w:tblGrid>
      <w:tr w:rsidR="008E1162" w14:paraId="6577DAB1" w14:textId="77777777" w:rsidTr="00E94DAF">
        <w:trPr>
          <w:trHeight w:val="575"/>
        </w:trPr>
        <w:tc>
          <w:tcPr>
            <w:tcW w:w="5275" w:type="dxa"/>
            <w:vAlign w:val="center"/>
          </w:tcPr>
          <w:p w14:paraId="5D41CDBF" w14:textId="0FF76B26" w:rsidR="008E1162" w:rsidRPr="004004A4" w:rsidRDefault="003F53D3" w:rsidP="003F53D3">
            <w:pPr>
              <w:spacing w:before="120" w:after="120" w:line="360" w:lineRule="auto"/>
              <w:rPr>
                <w:b/>
                <w:szCs w:val="18"/>
              </w:rPr>
            </w:pPr>
            <w:r>
              <w:rPr>
                <w:b/>
                <w:szCs w:val="18"/>
              </w:rPr>
              <w:t xml:space="preserve">Dangosydd </w:t>
            </w:r>
            <w:r w:rsidR="008E1162" w:rsidRPr="004004A4">
              <w:rPr>
                <w:b/>
                <w:szCs w:val="18"/>
              </w:rPr>
              <w:t>Perf</w:t>
            </w:r>
            <w:r>
              <w:rPr>
                <w:b/>
                <w:szCs w:val="18"/>
              </w:rPr>
              <w:t>f</w:t>
            </w:r>
            <w:r w:rsidR="008E1162" w:rsidRPr="004004A4">
              <w:rPr>
                <w:b/>
                <w:szCs w:val="18"/>
              </w:rPr>
              <w:t>orm</w:t>
            </w:r>
            <w:r>
              <w:rPr>
                <w:b/>
                <w:szCs w:val="18"/>
              </w:rPr>
              <w:t>iad</w:t>
            </w:r>
          </w:p>
        </w:tc>
        <w:tc>
          <w:tcPr>
            <w:tcW w:w="5275" w:type="dxa"/>
            <w:vAlign w:val="center"/>
          </w:tcPr>
          <w:p w14:paraId="407F0F39" w14:textId="1CB513AE" w:rsidR="008E1162" w:rsidRPr="004004A4" w:rsidRDefault="003F53D3" w:rsidP="003F53D3">
            <w:pPr>
              <w:spacing w:before="120" w:after="120" w:line="360" w:lineRule="auto"/>
              <w:rPr>
                <w:b/>
                <w:szCs w:val="18"/>
              </w:rPr>
            </w:pPr>
            <w:r>
              <w:rPr>
                <w:b/>
                <w:szCs w:val="18"/>
              </w:rPr>
              <w:t>Gofyniad</w:t>
            </w:r>
          </w:p>
        </w:tc>
      </w:tr>
      <w:tr w:rsidR="008E1162" w14:paraId="34D2F9DA" w14:textId="77777777" w:rsidTr="00E94DAF">
        <w:trPr>
          <w:trHeight w:val="559"/>
        </w:trPr>
        <w:tc>
          <w:tcPr>
            <w:tcW w:w="5275" w:type="dxa"/>
            <w:vAlign w:val="center"/>
          </w:tcPr>
          <w:p w14:paraId="420DA21A" w14:textId="1AF6FDF1" w:rsidR="008E1162" w:rsidRPr="004004A4" w:rsidRDefault="008E1162" w:rsidP="00874888">
            <w:pPr>
              <w:spacing w:before="120" w:after="120" w:line="360" w:lineRule="auto"/>
              <w:rPr>
                <w:szCs w:val="18"/>
              </w:rPr>
            </w:pPr>
            <w:r w:rsidRPr="004004A4">
              <w:rPr>
                <w:szCs w:val="18"/>
              </w:rPr>
              <w:t>C</w:t>
            </w:r>
            <w:r w:rsidR="00874888">
              <w:rPr>
                <w:szCs w:val="18"/>
              </w:rPr>
              <w:t>yfathrebu</w:t>
            </w:r>
          </w:p>
        </w:tc>
        <w:tc>
          <w:tcPr>
            <w:tcW w:w="5275" w:type="dxa"/>
            <w:vAlign w:val="center"/>
          </w:tcPr>
          <w:p w14:paraId="20108535" w14:textId="04ECD6B0" w:rsidR="008E1162" w:rsidRPr="004004A4" w:rsidRDefault="003F53D3" w:rsidP="003F53D3">
            <w:pPr>
              <w:spacing w:before="120" w:after="120" w:line="360" w:lineRule="auto"/>
              <w:rPr>
                <w:szCs w:val="18"/>
              </w:rPr>
            </w:pPr>
            <w:r>
              <w:rPr>
                <w:szCs w:val="18"/>
              </w:rPr>
              <w:t>Rhaid ateb pob cais am hyfforddiant</w:t>
            </w:r>
            <w:r w:rsidR="008E1162" w:rsidRPr="004004A4">
              <w:rPr>
                <w:szCs w:val="18"/>
              </w:rPr>
              <w:t>.</w:t>
            </w:r>
          </w:p>
        </w:tc>
      </w:tr>
      <w:tr w:rsidR="008E1162" w14:paraId="30CC5B68" w14:textId="77777777" w:rsidTr="00E94DAF">
        <w:trPr>
          <w:trHeight w:val="4130"/>
        </w:trPr>
        <w:tc>
          <w:tcPr>
            <w:tcW w:w="5275" w:type="dxa"/>
            <w:vAlign w:val="center"/>
          </w:tcPr>
          <w:p w14:paraId="1CC7F17F" w14:textId="0B40DA0B" w:rsidR="008E1162" w:rsidRPr="004004A4" w:rsidRDefault="008E1162" w:rsidP="00592536">
            <w:pPr>
              <w:spacing w:before="120" w:after="120" w:line="360" w:lineRule="auto"/>
              <w:rPr>
                <w:szCs w:val="18"/>
              </w:rPr>
            </w:pPr>
            <w:r w:rsidRPr="004004A4">
              <w:rPr>
                <w:szCs w:val="18"/>
              </w:rPr>
              <w:t>D</w:t>
            </w:r>
            <w:r w:rsidR="00592536">
              <w:rPr>
                <w:szCs w:val="18"/>
              </w:rPr>
              <w:t>arparu</w:t>
            </w:r>
          </w:p>
        </w:tc>
        <w:tc>
          <w:tcPr>
            <w:tcW w:w="5275" w:type="dxa"/>
            <w:vAlign w:val="center"/>
          </w:tcPr>
          <w:p w14:paraId="54C02EF9" w14:textId="045D239F" w:rsidR="004004A4" w:rsidRPr="004004A4" w:rsidRDefault="00A04F45" w:rsidP="004004A4">
            <w:pPr>
              <w:spacing w:before="120" w:after="120" w:line="360" w:lineRule="auto"/>
              <w:rPr>
                <w:szCs w:val="18"/>
              </w:rPr>
            </w:pPr>
            <w:r>
              <w:rPr>
                <w:rFonts w:cs="Verdana"/>
                <w:szCs w:val="18"/>
                <w:lang w:eastAsia="en-GB"/>
              </w:rPr>
              <w:t>Rhaid peidio â dileu/gohirio cyrsiau ar fyr rybudd (ymhen 48 awr neu lai) heb gytundeb tîm y Prosiect ymlaen llaw.</w:t>
            </w:r>
          </w:p>
          <w:p w14:paraId="6BD6EA7C" w14:textId="3859FF84" w:rsidR="004004A4" w:rsidRPr="004004A4" w:rsidRDefault="00D055BB" w:rsidP="004004A4">
            <w:pPr>
              <w:spacing w:before="120" w:after="120" w:line="360" w:lineRule="auto"/>
              <w:rPr>
                <w:szCs w:val="18"/>
              </w:rPr>
            </w:pPr>
            <w:r>
              <w:rPr>
                <w:szCs w:val="18"/>
              </w:rPr>
              <w:t>Rhaid rhoi gwybod i dîm y Prosiect ymlaen llaw pwy fydd yn darp</w:t>
            </w:r>
            <w:r w:rsidR="00A04F45">
              <w:rPr>
                <w:szCs w:val="18"/>
              </w:rPr>
              <w:t>a</w:t>
            </w:r>
            <w:r>
              <w:rPr>
                <w:szCs w:val="18"/>
              </w:rPr>
              <w:t>ru</w:t>
            </w:r>
            <w:r w:rsidR="00A04F45">
              <w:rPr>
                <w:szCs w:val="18"/>
              </w:rPr>
              <w:t>’r</w:t>
            </w:r>
            <w:r>
              <w:rPr>
                <w:szCs w:val="18"/>
              </w:rPr>
              <w:t xml:space="preserve"> hyffor</w:t>
            </w:r>
            <w:r w:rsidR="00A04F45">
              <w:rPr>
                <w:szCs w:val="18"/>
              </w:rPr>
              <w:t>ddiant</w:t>
            </w:r>
            <w:r>
              <w:rPr>
                <w:szCs w:val="18"/>
              </w:rPr>
              <w:t xml:space="preserve">. </w:t>
            </w:r>
            <w:r w:rsidR="00A04F45">
              <w:rPr>
                <w:szCs w:val="18"/>
              </w:rPr>
              <w:t xml:space="preserve"> </w:t>
            </w:r>
            <w:r>
              <w:rPr>
                <w:szCs w:val="18"/>
              </w:rPr>
              <w:t xml:space="preserve">Rhaid </w:t>
            </w:r>
            <w:r w:rsidR="00A04F45">
              <w:rPr>
                <w:szCs w:val="18"/>
              </w:rPr>
              <w:t>i</w:t>
            </w:r>
            <w:r>
              <w:rPr>
                <w:szCs w:val="18"/>
              </w:rPr>
              <w:t xml:space="preserve"> gynry</w:t>
            </w:r>
            <w:r w:rsidR="00A04F45">
              <w:rPr>
                <w:szCs w:val="18"/>
              </w:rPr>
              <w:t>c</w:t>
            </w:r>
            <w:r>
              <w:rPr>
                <w:szCs w:val="18"/>
              </w:rPr>
              <w:t>hio</w:t>
            </w:r>
            <w:r w:rsidR="00A04F45">
              <w:rPr>
                <w:szCs w:val="18"/>
              </w:rPr>
              <w:t>l</w:t>
            </w:r>
            <w:r>
              <w:rPr>
                <w:szCs w:val="18"/>
              </w:rPr>
              <w:t>ydd y Dar</w:t>
            </w:r>
            <w:r w:rsidR="00A04F45">
              <w:rPr>
                <w:szCs w:val="18"/>
              </w:rPr>
              <w:t>p</w:t>
            </w:r>
            <w:r>
              <w:rPr>
                <w:szCs w:val="18"/>
              </w:rPr>
              <w:t>arwr sydd wedi</w:t>
            </w:r>
            <w:r w:rsidR="00A04F45">
              <w:rPr>
                <w:szCs w:val="18"/>
              </w:rPr>
              <w:t>’</w:t>
            </w:r>
            <w:r>
              <w:rPr>
                <w:szCs w:val="18"/>
              </w:rPr>
              <w:t>i enwi f</w:t>
            </w:r>
            <w:r w:rsidR="00A04F45">
              <w:rPr>
                <w:szCs w:val="18"/>
              </w:rPr>
              <w:t>o</w:t>
            </w:r>
            <w:r>
              <w:rPr>
                <w:szCs w:val="18"/>
              </w:rPr>
              <w:t>d yn bre</w:t>
            </w:r>
            <w:r w:rsidR="00A04F45">
              <w:rPr>
                <w:szCs w:val="18"/>
              </w:rPr>
              <w:t>s</w:t>
            </w:r>
            <w:r>
              <w:rPr>
                <w:szCs w:val="18"/>
              </w:rPr>
              <w:t>ennol ar yr adeg a gytunwyd oni fydd tîm y Prosiect yn awdurdodi’n wahanol</w:t>
            </w:r>
            <w:r w:rsidR="004004A4" w:rsidRPr="004004A4">
              <w:rPr>
                <w:szCs w:val="18"/>
              </w:rPr>
              <w:t xml:space="preserve">. </w:t>
            </w:r>
          </w:p>
          <w:p w14:paraId="3D884BAF" w14:textId="6FAC397A" w:rsidR="008E1162" w:rsidRPr="004004A4" w:rsidRDefault="00D055BB" w:rsidP="00A04F45">
            <w:pPr>
              <w:spacing w:before="120" w:after="120" w:line="360" w:lineRule="auto"/>
              <w:rPr>
                <w:szCs w:val="18"/>
              </w:rPr>
            </w:pPr>
            <w:r>
              <w:rPr>
                <w:szCs w:val="18"/>
              </w:rPr>
              <w:t xml:space="preserve">Rhaid i Ddarparwyr beidio â defnyddio hyfforddwyr </w:t>
            </w:r>
            <w:r w:rsidR="00592536">
              <w:rPr>
                <w:szCs w:val="18"/>
              </w:rPr>
              <w:t xml:space="preserve">eraill </w:t>
            </w:r>
            <w:r>
              <w:rPr>
                <w:szCs w:val="18"/>
              </w:rPr>
              <w:t>yn lle</w:t>
            </w:r>
            <w:r w:rsidR="00592536">
              <w:rPr>
                <w:szCs w:val="18"/>
              </w:rPr>
              <w:t>’r</w:t>
            </w:r>
            <w:r>
              <w:rPr>
                <w:szCs w:val="18"/>
              </w:rPr>
              <w:t xml:space="preserve"> rhai a enwyd  yn y gy</w:t>
            </w:r>
            <w:r w:rsidR="00592536">
              <w:rPr>
                <w:szCs w:val="18"/>
              </w:rPr>
              <w:t>s</w:t>
            </w:r>
            <w:r>
              <w:rPr>
                <w:szCs w:val="18"/>
              </w:rPr>
              <w:t>tadl</w:t>
            </w:r>
            <w:r w:rsidR="00592536">
              <w:rPr>
                <w:szCs w:val="18"/>
              </w:rPr>
              <w:t>eu</w:t>
            </w:r>
            <w:r>
              <w:rPr>
                <w:szCs w:val="18"/>
              </w:rPr>
              <w:t>aeth fach</w:t>
            </w:r>
            <w:r w:rsidR="00592536">
              <w:rPr>
                <w:szCs w:val="18"/>
              </w:rPr>
              <w:t xml:space="preserve"> heb gymeradwyaeth tîm y Prosiect ymlaen llaw</w:t>
            </w:r>
            <w:r w:rsidR="004004A4" w:rsidRPr="004004A4">
              <w:rPr>
                <w:szCs w:val="18"/>
              </w:rPr>
              <w:t xml:space="preserve">. </w:t>
            </w:r>
          </w:p>
        </w:tc>
      </w:tr>
      <w:tr w:rsidR="008E1162" w14:paraId="5BB14000" w14:textId="77777777" w:rsidTr="00E94DAF">
        <w:trPr>
          <w:trHeight w:val="896"/>
        </w:trPr>
        <w:tc>
          <w:tcPr>
            <w:tcW w:w="5275" w:type="dxa"/>
            <w:vAlign w:val="center"/>
          </w:tcPr>
          <w:p w14:paraId="2ADB6EAA" w14:textId="0BBA33B2" w:rsidR="008E1162" w:rsidRPr="004004A4" w:rsidRDefault="004004A4" w:rsidP="00592536">
            <w:pPr>
              <w:spacing w:before="120" w:after="120" w:line="360" w:lineRule="auto"/>
              <w:rPr>
                <w:szCs w:val="18"/>
              </w:rPr>
            </w:pPr>
            <w:r w:rsidRPr="004004A4">
              <w:rPr>
                <w:szCs w:val="18"/>
              </w:rPr>
              <w:t>C</w:t>
            </w:r>
            <w:r w:rsidR="00592536">
              <w:rPr>
                <w:szCs w:val="18"/>
              </w:rPr>
              <w:t>ydymffurfio</w:t>
            </w:r>
          </w:p>
        </w:tc>
        <w:tc>
          <w:tcPr>
            <w:tcW w:w="5275" w:type="dxa"/>
            <w:vAlign w:val="center"/>
          </w:tcPr>
          <w:p w14:paraId="3F3126FB" w14:textId="26A361B7" w:rsidR="008E1162" w:rsidRPr="004004A4" w:rsidRDefault="00A04F45" w:rsidP="00A04F45">
            <w:pPr>
              <w:spacing w:before="120" w:after="120" w:line="360" w:lineRule="auto"/>
              <w:rPr>
                <w:szCs w:val="18"/>
              </w:rPr>
            </w:pPr>
            <w:r w:rsidRPr="00A04F45">
              <w:rPr>
                <w:rFonts w:cs="Verdana"/>
                <w:szCs w:val="18"/>
                <w:lang w:eastAsia="en-GB"/>
              </w:rPr>
              <w:t>Rhaid i Ddarparwyr gydymffurfio â’r holl ddeddfwriaeth berthnasol ac â pholisïau a gweithdrefnau GFGC</w:t>
            </w:r>
            <w:r w:rsidRPr="00A04F45">
              <w:rPr>
                <w:szCs w:val="18"/>
                <w:lang w:eastAsia="en-GB"/>
              </w:rPr>
              <w:t>.</w:t>
            </w:r>
          </w:p>
        </w:tc>
      </w:tr>
    </w:tbl>
    <w:p w14:paraId="7A856498" w14:textId="325BEB8A" w:rsidR="004004A4" w:rsidRDefault="00592536" w:rsidP="003463FE">
      <w:pPr>
        <w:spacing w:before="240" w:line="360" w:lineRule="auto"/>
        <w:jc w:val="both"/>
      </w:pPr>
      <w:r>
        <w:t>Pan gaiff Dar</w:t>
      </w:r>
      <w:r w:rsidR="00A04F45">
        <w:t>p</w:t>
      </w:r>
      <w:r>
        <w:t>arwy</w:t>
      </w:r>
      <w:r w:rsidR="00A04F45">
        <w:t>r</w:t>
      </w:r>
      <w:r>
        <w:t xml:space="preserve"> gerdyn coch am unrhyw rai o’r rhe</w:t>
      </w:r>
      <w:r w:rsidR="00A04F45">
        <w:t>s</w:t>
      </w:r>
      <w:r>
        <w:t xml:space="preserve">ymau uchod, bydd gan GFGC hawl </w:t>
      </w:r>
      <w:r w:rsidR="00A04F45">
        <w:t>i</w:t>
      </w:r>
      <w:r>
        <w:t xml:space="preserve"> eithrio’r darparwr hwnnw o gysta</w:t>
      </w:r>
      <w:r w:rsidR="00A04F45">
        <w:t>d</w:t>
      </w:r>
      <w:r>
        <w:t>la</w:t>
      </w:r>
      <w:r w:rsidR="00A04F45">
        <w:t>ethau</w:t>
      </w:r>
      <w:r>
        <w:t xml:space="preserve"> bach yn y d</w:t>
      </w:r>
      <w:r w:rsidR="00A04F45">
        <w:t>y</w:t>
      </w:r>
      <w:r>
        <w:t>fod</w:t>
      </w:r>
      <w:r w:rsidR="00A04F45">
        <w:t>o</w:t>
      </w:r>
      <w:r>
        <w:t>l nes gallant fodl</w:t>
      </w:r>
      <w:r w:rsidR="00A04F45">
        <w:t>oni</w:t>
      </w:r>
      <w:r>
        <w:t xml:space="preserve"> GFGC eu bod wedi cymryd camau i atal hyn rhag ailddigwydd, a dar</w:t>
      </w:r>
      <w:r w:rsidR="00A04F45">
        <w:t>p</w:t>
      </w:r>
      <w:r>
        <w:t>aru ty</w:t>
      </w:r>
      <w:r w:rsidR="00A04F45">
        <w:t>stiolaeth</w:t>
      </w:r>
      <w:r>
        <w:t xml:space="preserve"> gadarn  i ddangos cydymffurfio yn y dyfodol</w:t>
      </w:r>
      <w:r w:rsidR="004004A4">
        <w:t xml:space="preserve">. </w:t>
      </w:r>
    </w:p>
    <w:p w14:paraId="6A712396" w14:textId="1B661C82" w:rsidR="004004A4" w:rsidRDefault="00592536" w:rsidP="003463FE">
      <w:pPr>
        <w:spacing w:line="360" w:lineRule="auto"/>
        <w:jc w:val="both"/>
      </w:pPr>
      <w:r>
        <w:t>Sylwch</w:t>
      </w:r>
      <w:r w:rsidR="004004A4">
        <w:t xml:space="preserve">, </w:t>
      </w:r>
      <w:r>
        <w:t>mae GFGC yn c</w:t>
      </w:r>
      <w:r w:rsidR="00605518">
        <w:t>a</w:t>
      </w:r>
      <w:r>
        <w:t>dw</w:t>
      </w:r>
      <w:r w:rsidR="00605518">
        <w:t>’</w:t>
      </w:r>
      <w:r>
        <w:t xml:space="preserve">r hawl </w:t>
      </w:r>
      <w:r w:rsidR="00605518">
        <w:t>i</w:t>
      </w:r>
      <w:r>
        <w:t xml:space="preserve"> ddiwygio’r sy</w:t>
      </w:r>
      <w:r w:rsidR="00605518">
        <w:t>s</w:t>
      </w:r>
      <w:r>
        <w:t>tem uch</w:t>
      </w:r>
      <w:r w:rsidR="00605518">
        <w:t>o</w:t>
      </w:r>
      <w:r>
        <w:t>d neu ych</w:t>
      </w:r>
      <w:r w:rsidR="00605518">
        <w:t>w</w:t>
      </w:r>
      <w:r>
        <w:t>anegu at y rh</w:t>
      </w:r>
      <w:r w:rsidR="00605518">
        <w:t>e</w:t>
      </w:r>
      <w:r>
        <w:t>str</w:t>
      </w:r>
      <w:r w:rsidR="00605518">
        <w:t>au</w:t>
      </w:r>
      <w:r>
        <w:t xml:space="preserve"> uchod drwy gydo</w:t>
      </w:r>
      <w:r w:rsidR="00605518">
        <w:t>l</w:t>
      </w:r>
      <w:r>
        <w:t xml:space="preserve"> y DPS. Ca</w:t>
      </w:r>
      <w:r w:rsidR="00605518">
        <w:t>i</w:t>
      </w:r>
      <w:r>
        <w:t>ff y</w:t>
      </w:r>
      <w:r w:rsidR="00605518">
        <w:t>r</w:t>
      </w:r>
      <w:r>
        <w:t xml:space="preserve"> holl Ddarparwyr sydd ar y DPS ar y pryd wybod am bob newid</w:t>
      </w:r>
      <w:r w:rsidR="004004A4">
        <w:t xml:space="preserve">. </w:t>
      </w:r>
    </w:p>
    <w:p w14:paraId="116F21D0" w14:textId="7911FAF1" w:rsidR="004004A4" w:rsidRDefault="00592536" w:rsidP="003463FE">
      <w:pPr>
        <w:spacing w:line="360" w:lineRule="auto"/>
        <w:jc w:val="both"/>
      </w:pPr>
      <w:r>
        <w:t>Pan roi</w:t>
      </w:r>
      <w:r w:rsidR="00605518">
        <w:t>r</w:t>
      </w:r>
      <w:r>
        <w:t xml:space="preserve"> cerdyn melyn neu goch, bydd GFGC yn rhoi gwybod </w:t>
      </w:r>
      <w:r w:rsidR="00605518">
        <w:t>i</w:t>
      </w:r>
      <w:r>
        <w:t>’r Dar</w:t>
      </w:r>
      <w:r w:rsidR="00605518">
        <w:t>p</w:t>
      </w:r>
      <w:r>
        <w:t>ar</w:t>
      </w:r>
      <w:r w:rsidR="00605518">
        <w:t>wr</w:t>
      </w:r>
      <w:r>
        <w:t xml:space="preserve"> yn ysgr</w:t>
      </w:r>
      <w:r w:rsidR="00605518">
        <w:t>i</w:t>
      </w:r>
      <w:r>
        <w:t>fen</w:t>
      </w:r>
      <w:r w:rsidR="00605518">
        <w:t>e</w:t>
      </w:r>
      <w:r>
        <w:t xml:space="preserve">dig </w:t>
      </w:r>
      <w:r w:rsidR="001F1C51">
        <w:t>(drwy e-bost) yn rhoi many</w:t>
      </w:r>
      <w:r w:rsidR="00605518">
        <w:t>l</w:t>
      </w:r>
      <w:r w:rsidR="001F1C51">
        <w:t>ion y rhe</w:t>
      </w:r>
      <w:r w:rsidR="00605518">
        <w:t>sy</w:t>
      </w:r>
      <w:r w:rsidR="001F1C51">
        <w:t xml:space="preserve">mau dros </w:t>
      </w:r>
      <w:r w:rsidR="00605518">
        <w:t>r</w:t>
      </w:r>
      <w:r w:rsidR="001F1C51">
        <w:t>oi</w:t>
      </w:r>
      <w:r w:rsidR="00605518">
        <w:t>’r</w:t>
      </w:r>
      <w:r w:rsidR="001F1C51">
        <w:t xml:space="preserve"> cerdyn ac unr</w:t>
      </w:r>
      <w:r w:rsidR="00605518">
        <w:t>hyw</w:t>
      </w:r>
      <w:r w:rsidR="001F1C51">
        <w:t xml:space="preserve"> gamau y bydd GFGC yn eu cymryd</w:t>
      </w:r>
      <w:r w:rsidR="004004A4">
        <w:t xml:space="preserve">.  </w:t>
      </w:r>
      <w:r w:rsidR="001F1C51">
        <w:t xml:space="preserve">Mae GFGC yn awyddus </w:t>
      </w:r>
      <w:r w:rsidR="00605518">
        <w:t>i</w:t>
      </w:r>
      <w:r w:rsidR="001F1C51">
        <w:t xml:space="preserve"> ddatblygu perthyn</w:t>
      </w:r>
      <w:r w:rsidR="00605518">
        <w:t>a</w:t>
      </w:r>
      <w:r w:rsidR="001F1C51">
        <w:t>s weithio dda gyda Dar</w:t>
      </w:r>
      <w:r w:rsidR="00605518">
        <w:t>pa</w:t>
      </w:r>
      <w:r w:rsidR="001F1C51">
        <w:t>rwyr a bydd yn gweithio gyda nh</w:t>
      </w:r>
      <w:r w:rsidR="00605518">
        <w:t>w</w:t>
      </w:r>
      <w:r w:rsidR="001F1C51">
        <w:t xml:space="preserve"> </w:t>
      </w:r>
      <w:r w:rsidR="00605518">
        <w:t>i</w:t>
      </w:r>
      <w:r w:rsidR="001F1C51">
        <w:t xml:space="preserve"> helpu mynd </w:t>
      </w:r>
      <w:r w:rsidR="00605518">
        <w:t>i’r</w:t>
      </w:r>
      <w:r w:rsidR="001F1C51">
        <w:t xml:space="preserve"> afael â meysydd lle mae </w:t>
      </w:r>
      <w:r w:rsidR="004004A4">
        <w:t>perf</w:t>
      </w:r>
      <w:r w:rsidR="001F1C51">
        <w:t>f</w:t>
      </w:r>
      <w:r w:rsidR="004004A4">
        <w:t>orm</w:t>
      </w:r>
      <w:r w:rsidR="001F1C51">
        <w:t>io gwael</w:t>
      </w:r>
      <w:r w:rsidR="004004A4">
        <w:t xml:space="preserve">. </w:t>
      </w:r>
    </w:p>
    <w:p w14:paraId="1E7EDF3A" w14:textId="6A943695" w:rsidR="008E1162" w:rsidRDefault="00D136CA" w:rsidP="003463FE">
      <w:pPr>
        <w:spacing w:line="360" w:lineRule="auto"/>
        <w:jc w:val="both"/>
      </w:pPr>
      <w:r>
        <w:rPr>
          <w:rFonts w:cs="Verdana"/>
          <w:szCs w:val="18"/>
          <w:lang w:eastAsia="en-GB"/>
        </w:rPr>
        <w:t>Mae GFGC am gael dull partneriaeth gydag ymgeiswyr llwyddiannus, a bydd yn cynnal cyfarfodydd adolygu contract yn rheolaidd, gan annog adborth gan Ddarparwyr am effeithiolrwydd y DPS. Gwahoddir Darparwyr i awgrymu gwelliannau a/neu ddulliau newydd a allai fod o fudd i’r rhai sy’n cymryd rhan.</w:t>
      </w:r>
    </w:p>
    <w:p w14:paraId="0B511225" w14:textId="64414BE3" w:rsidR="004004A4" w:rsidRDefault="00117CBA" w:rsidP="003463FE">
      <w:pPr>
        <w:pStyle w:val="Heading3"/>
        <w:jc w:val="both"/>
      </w:pPr>
      <w:r>
        <w:t>Newid yn y Manylion</w:t>
      </w:r>
    </w:p>
    <w:p w14:paraId="63450C76" w14:textId="3F3B4E32" w:rsidR="004004A4" w:rsidRDefault="00D136CA" w:rsidP="003463FE">
      <w:pPr>
        <w:spacing w:line="360" w:lineRule="auto"/>
        <w:jc w:val="both"/>
      </w:pPr>
      <w:r>
        <w:rPr>
          <w:rFonts w:cs="Verdana"/>
          <w:szCs w:val="18"/>
          <w:lang w:eastAsia="en-GB"/>
        </w:rPr>
        <w:t>Mae’r manylion hyn y gosod allan ofynion cyfredol GFGC, ond mae GFGC yn cadw’r hawl i wneud newidiadau yn y manylion yn ystod cyfnod o DPS. Caiff newidiadau yn y manylion eu gweithredu drwy gyhoeddi diwygiadau ysgrifenedig i bawb y mae’r newidiadau’n effeithio arnynt.</w:t>
      </w:r>
    </w:p>
    <w:p w14:paraId="15D4CB5A" w14:textId="2C5AB350" w:rsidR="004004A4" w:rsidRDefault="00117CBA" w:rsidP="00C723F4">
      <w:pPr>
        <w:pStyle w:val="Heading2"/>
      </w:pPr>
      <w:r>
        <w:t>Cam</w:t>
      </w:r>
      <w:r w:rsidR="004004A4">
        <w:t xml:space="preserve"> 2:  </w:t>
      </w:r>
      <w:r>
        <w:t>Gwerthuso</w:t>
      </w:r>
    </w:p>
    <w:p w14:paraId="3014E1D8" w14:textId="572C5FC5" w:rsidR="00DE286C" w:rsidRDefault="00D136CA" w:rsidP="003463FE">
      <w:pPr>
        <w:spacing w:line="360" w:lineRule="auto"/>
        <w:jc w:val="both"/>
      </w:pPr>
      <w:r>
        <w:rPr>
          <w:rFonts w:cs="Verdana"/>
          <w:szCs w:val="18"/>
          <w:lang w:eastAsia="en-GB"/>
        </w:rPr>
        <w:t>Mae’r wybodaeth hon yn cael ei chynnwys er lles eglurder er mwyn i Ddarparwyr fod yn ymwybodol o’r hyn a fydd yn ofynnol ganddynt os cânt eu penodi i’r DPS yng Ngham 1 a’u gwahodd wedyn i gymryd rhan mewn cystadleuaeth fach yng Ngham2. Heblaw am Ddarparwyr CV, NID oes angen ymatebion i’r cwestiynau hyn gyda’ch cyflwyniad Cymhwyster Cam 1.</w:t>
      </w:r>
    </w:p>
    <w:p w14:paraId="269ADAD2" w14:textId="659196D4" w:rsidR="00DE286C" w:rsidRDefault="00EB209A" w:rsidP="003463FE">
      <w:pPr>
        <w:spacing w:line="360" w:lineRule="auto"/>
        <w:jc w:val="both"/>
      </w:pPr>
      <w:r>
        <w:t>Caiff cynigion a gyf</w:t>
      </w:r>
      <w:r w:rsidR="0010620F">
        <w:t>l</w:t>
      </w:r>
      <w:r>
        <w:t xml:space="preserve">wynir mewn ymateb </w:t>
      </w:r>
      <w:r w:rsidR="0010620F">
        <w:t>i</w:t>
      </w:r>
      <w:r>
        <w:t xml:space="preserve"> gystad</w:t>
      </w:r>
      <w:r w:rsidR="0010620F">
        <w:t>l</w:t>
      </w:r>
      <w:r>
        <w:t>aethau bach Cam 2</w:t>
      </w:r>
      <w:r w:rsidR="0010620F">
        <w:t xml:space="preserve"> eu gwerthuso yn erbyn y meini prawf canlynol</w:t>
      </w:r>
      <w:r w:rsidR="00DE286C">
        <w:t>:</w:t>
      </w:r>
    </w:p>
    <w:tbl>
      <w:tblPr>
        <w:tblStyle w:val="TableGrid"/>
        <w:tblW w:w="0" w:type="auto"/>
        <w:tblLook w:val="04A0" w:firstRow="1" w:lastRow="0" w:firstColumn="1" w:lastColumn="0" w:noHBand="0" w:noVBand="1"/>
      </w:tblPr>
      <w:tblGrid>
        <w:gridCol w:w="5225"/>
        <w:gridCol w:w="5225"/>
      </w:tblGrid>
      <w:tr w:rsidR="00DE286C" w14:paraId="2B391E69" w14:textId="77777777" w:rsidTr="00DE286C">
        <w:tc>
          <w:tcPr>
            <w:tcW w:w="5225" w:type="dxa"/>
            <w:vAlign w:val="center"/>
          </w:tcPr>
          <w:p w14:paraId="428E5DE2" w14:textId="538556DE" w:rsidR="00DE286C" w:rsidRPr="00DE286C" w:rsidRDefault="0010620F" w:rsidP="0010620F">
            <w:pPr>
              <w:spacing w:before="120" w:after="120" w:line="360" w:lineRule="auto"/>
              <w:rPr>
                <w:b/>
              </w:rPr>
            </w:pPr>
            <w:r>
              <w:rPr>
                <w:b/>
              </w:rPr>
              <w:t>Cam</w:t>
            </w:r>
            <w:r w:rsidR="00DE286C" w:rsidRPr="00DE286C">
              <w:rPr>
                <w:b/>
              </w:rPr>
              <w:t xml:space="preserve"> 2 </w:t>
            </w:r>
            <w:r>
              <w:rPr>
                <w:b/>
              </w:rPr>
              <w:t>Meini Prawf Gwerthuso</w:t>
            </w:r>
          </w:p>
        </w:tc>
        <w:tc>
          <w:tcPr>
            <w:tcW w:w="5225" w:type="dxa"/>
            <w:vAlign w:val="center"/>
          </w:tcPr>
          <w:p w14:paraId="6AB48AAE" w14:textId="2295FB29" w:rsidR="00DE286C" w:rsidRPr="00DE286C" w:rsidRDefault="0010620F" w:rsidP="0010620F">
            <w:pPr>
              <w:spacing w:before="120" w:after="120" w:line="360" w:lineRule="auto"/>
              <w:rPr>
                <w:b/>
              </w:rPr>
            </w:pPr>
            <w:r>
              <w:rPr>
                <w:b/>
              </w:rPr>
              <w:t>Pwysoli</w:t>
            </w:r>
          </w:p>
        </w:tc>
      </w:tr>
      <w:tr w:rsidR="00DE286C" w14:paraId="3848A882" w14:textId="77777777" w:rsidTr="00DE286C">
        <w:tc>
          <w:tcPr>
            <w:tcW w:w="5225" w:type="dxa"/>
            <w:vAlign w:val="center"/>
          </w:tcPr>
          <w:p w14:paraId="01FA73CF" w14:textId="0D4DA1A8" w:rsidR="00DE286C" w:rsidRDefault="0010620F" w:rsidP="0010620F">
            <w:pPr>
              <w:spacing w:before="120" w:after="120" w:line="360" w:lineRule="auto"/>
            </w:pPr>
            <w:r>
              <w:t>Ansawdd</w:t>
            </w:r>
          </w:p>
        </w:tc>
        <w:tc>
          <w:tcPr>
            <w:tcW w:w="5225" w:type="dxa"/>
            <w:vAlign w:val="center"/>
          </w:tcPr>
          <w:p w14:paraId="00397BA2" w14:textId="4B48B642" w:rsidR="00DE286C" w:rsidRDefault="00DE286C" w:rsidP="00DE286C">
            <w:pPr>
              <w:spacing w:before="120" w:after="120" w:line="360" w:lineRule="auto"/>
            </w:pPr>
            <w:r>
              <w:t>70 %</w:t>
            </w:r>
          </w:p>
        </w:tc>
      </w:tr>
      <w:tr w:rsidR="00DE286C" w14:paraId="69DFE86B" w14:textId="77777777" w:rsidTr="00DE286C">
        <w:tc>
          <w:tcPr>
            <w:tcW w:w="5225" w:type="dxa"/>
            <w:vAlign w:val="center"/>
          </w:tcPr>
          <w:p w14:paraId="7DFCBFE5" w14:textId="28DFA1DD" w:rsidR="00DE286C" w:rsidRPr="00DE286C" w:rsidRDefault="0010620F" w:rsidP="00DE286C">
            <w:pPr>
              <w:spacing w:before="120" w:after="120" w:line="360" w:lineRule="auto"/>
              <w:rPr>
                <w:i/>
              </w:rPr>
            </w:pPr>
            <w:r>
              <w:rPr>
                <w:i/>
              </w:rPr>
              <w:t>Is-feini prawf Ansawdd</w:t>
            </w:r>
          </w:p>
          <w:p w14:paraId="3D6637C5" w14:textId="2E1D46C4" w:rsidR="00DE286C" w:rsidRPr="00DE286C" w:rsidRDefault="0010620F" w:rsidP="00DE286C">
            <w:pPr>
              <w:pStyle w:val="ListParagraph"/>
              <w:numPr>
                <w:ilvl w:val="0"/>
                <w:numId w:val="8"/>
              </w:numPr>
              <w:spacing w:before="120" w:after="120" w:line="360" w:lineRule="auto"/>
              <w:rPr>
                <w:i/>
              </w:rPr>
            </w:pPr>
            <w:r>
              <w:rPr>
                <w:i/>
              </w:rPr>
              <w:t>Cymhwyster a phr</w:t>
            </w:r>
            <w:r w:rsidR="00D136CA">
              <w:rPr>
                <w:i/>
              </w:rPr>
              <w:t>ofiad</w:t>
            </w:r>
            <w:r>
              <w:rPr>
                <w:i/>
              </w:rPr>
              <w:t xml:space="preserve"> </w:t>
            </w:r>
            <w:r w:rsidR="00D136CA">
              <w:rPr>
                <w:i/>
              </w:rPr>
              <w:t>p</w:t>
            </w:r>
            <w:r>
              <w:rPr>
                <w:i/>
              </w:rPr>
              <w:t xml:space="preserve">erthnasol y rhai a benodir </w:t>
            </w:r>
            <w:r w:rsidR="00D136CA">
              <w:rPr>
                <w:i/>
              </w:rPr>
              <w:t>i</w:t>
            </w:r>
            <w:r>
              <w:rPr>
                <w:i/>
              </w:rPr>
              <w:t xml:space="preserve"> ddarparu</w:t>
            </w:r>
            <w:r w:rsidR="00D136CA">
              <w:rPr>
                <w:i/>
              </w:rPr>
              <w:t>’</w:t>
            </w:r>
            <w:r>
              <w:rPr>
                <w:i/>
              </w:rPr>
              <w:t>r hyfforddiant</w:t>
            </w:r>
          </w:p>
          <w:p w14:paraId="49507CE2" w14:textId="3A051CA3" w:rsidR="00DE286C" w:rsidRDefault="0010620F" w:rsidP="00C5613F">
            <w:pPr>
              <w:pStyle w:val="ListParagraph"/>
              <w:numPr>
                <w:ilvl w:val="0"/>
                <w:numId w:val="8"/>
              </w:numPr>
              <w:spacing w:before="120" w:after="120" w:line="360" w:lineRule="auto"/>
            </w:pPr>
            <w:r>
              <w:rPr>
                <w:i/>
              </w:rPr>
              <w:t>Ymateb Datganiad Dull i sefyllfa gofyniad hyfforddi</w:t>
            </w:r>
            <w:r w:rsidR="00C5613F">
              <w:rPr>
                <w:i/>
              </w:rPr>
              <w:t>a</w:t>
            </w:r>
            <w:r>
              <w:rPr>
                <w:i/>
              </w:rPr>
              <w:t>nt</w:t>
            </w:r>
          </w:p>
        </w:tc>
        <w:tc>
          <w:tcPr>
            <w:tcW w:w="5225" w:type="dxa"/>
            <w:vAlign w:val="center"/>
          </w:tcPr>
          <w:p w14:paraId="1039B0F4" w14:textId="77777777" w:rsidR="00DE286C" w:rsidRDefault="00DE286C" w:rsidP="00DE286C">
            <w:pPr>
              <w:spacing w:before="120" w:after="120" w:line="360" w:lineRule="auto"/>
            </w:pPr>
          </w:p>
          <w:p w14:paraId="5DA10251" w14:textId="77777777" w:rsidR="00DE286C" w:rsidRPr="00DE286C" w:rsidRDefault="00DE286C" w:rsidP="00DE286C">
            <w:pPr>
              <w:spacing w:before="120" w:after="120" w:line="360" w:lineRule="auto"/>
              <w:rPr>
                <w:i/>
              </w:rPr>
            </w:pPr>
            <w:r w:rsidRPr="00DE286C">
              <w:rPr>
                <w:i/>
              </w:rPr>
              <w:t>50 %</w:t>
            </w:r>
          </w:p>
          <w:p w14:paraId="4AE7F8E4" w14:textId="77777777" w:rsidR="00DE286C" w:rsidRDefault="00DE286C" w:rsidP="00DE286C">
            <w:pPr>
              <w:spacing w:before="120" w:after="120" w:line="360" w:lineRule="auto"/>
              <w:rPr>
                <w:i/>
              </w:rPr>
            </w:pPr>
          </w:p>
          <w:p w14:paraId="0BFEB674" w14:textId="3E151C35" w:rsidR="00DE286C" w:rsidRPr="00DE286C" w:rsidRDefault="00DE286C" w:rsidP="00DE286C">
            <w:pPr>
              <w:spacing w:before="120" w:after="120" w:line="360" w:lineRule="auto"/>
              <w:rPr>
                <w:i/>
              </w:rPr>
            </w:pPr>
            <w:r w:rsidRPr="00DE286C">
              <w:rPr>
                <w:i/>
              </w:rPr>
              <w:t>20 %</w:t>
            </w:r>
          </w:p>
          <w:p w14:paraId="2FD3C2AB" w14:textId="04E2CDD2" w:rsidR="00DE286C" w:rsidRDefault="00DE286C" w:rsidP="00DE286C">
            <w:pPr>
              <w:spacing w:before="120" w:after="120" w:line="360" w:lineRule="auto"/>
            </w:pPr>
          </w:p>
        </w:tc>
      </w:tr>
      <w:tr w:rsidR="00DE286C" w14:paraId="7DFEF02D" w14:textId="77777777" w:rsidTr="00DE286C">
        <w:tc>
          <w:tcPr>
            <w:tcW w:w="5225" w:type="dxa"/>
            <w:vAlign w:val="center"/>
          </w:tcPr>
          <w:p w14:paraId="4DE449F4" w14:textId="6FFFAE7C" w:rsidR="00DE286C" w:rsidRDefault="00DE286C" w:rsidP="00C5613F">
            <w:pPr>
              <w:spacing w:before="120" w:after="120" w:line="360" w:lineRule="auto"/>
            </w:pPr>
            <w:r>
              <w:t>Pri</w:t>
            </w:r>
            <w:r w:rsidR="00C5613F">
              <w:t>s</w:t>
            </w:r>
          </w:p>
        </w:tc>
        <w:tc>
          <w:tcPr>
            <w:tcW w:w="5225" w:type="dxa"/>
            <w:vAlign w:val="center"/>
          </w:tcPr>
          <w:p w14:paraId="49F603DC" w14:textId="7857C6A4" w:rsidR="00DE286C" w:rsidRDefault="00DE286C" w:rsidP="00DE286C">
            <w:pPr>
              <w:spacing w:before="120" w:after="120" w:line="360" w:lineRule="auto"/>
            </w:pPr>
            <w:r>
              <w:t>30 %</w:t>
            </w:r>
          </w:p>
        </w:tc>
      </w:tr>
    </w:tbl>
    <w:p w14:paraId="12AD0070" w14:textId="4CBEBF16" w:rsidR="00DE286C" w:rsidRDefault="00C5613F" w:rsidP="003463FE">
      <w:pPr>
        <w:pStyle w:val="Heading3"/>
        <w:jc w:val="both"/>
      </w:pPr>
      <w:r>
        <w:t>Ymatebion Ansawdd</w:t>
      </w:r>
    </w:p>
    <w:p w14:paraId="286AC5C4" w14:textId="77777777" w:rsidR="00DE286C" w:rsidRDefault="00DE286C" w:rsidP="003463FE">
      <w:pPr>
        <w:pStyle w:val="Default"/>
        <w:jc w:val="both"/>
      </w:pPr>
    </w:p>
    <w:p w14:paraId="5A59394D" w14:textId="5603E1D1" w:rsidR="00DE286C" w:rsidRDefault="00C5613F" w:rsidP="003463FE">
      <w:pPr>
        <w:pStyle w:val="ListParagraph"/>
        <w:numPr>
          <w:ilvl w:val="0"/>
          <w:numId w:val="10"/>
        </w:numPr>
        <w:spacing w:line="360" w:lineRule="auto"/>
        <w:ind w:left="714" w:hanging="357"/>
        <w:contextualSpacing w:val="0"/>
        <w:jc w:val="both"/>
      </w:pPr>
      <w:r>
        <w:t>Cyflwynir yng N</w:t>
      </w:r>
      <w:r w:rsidR="00D136CA">
        <w:t>gh</w:t>
      </w:r>
      <w:r>
        <w:t>am 1 CV ar gy</w:t>
      </w:r>
      <w:r w:rsidR="00D136CA">
        <w:t>f</w:t>
      </w:r>
      <w:r>
        <w:t>er pob aelod o’r t</w:t>
      </w:r>
      <w:r w:rsidR="00D136CA">
        <w:t>î</w:t>
      </w:r>
      <w:r>
        <w:t>m</w:t>
      </w:r>
      <w:r w:rsidR="00D136CA">
        <w:t xml:space="preserve"> </w:t>
      </w:r>
      <w:r>
        <w:t>a fydd yn dar</w:t>
      </w:r>
      <w:r w:rsidR="00D136CA">
        <w:t>p</w:t>
      </w:r>
      <w:r>
        <w:t>aru hyfforddi</w:t>
      </w:r>
      <w:r w:rsidR="00D136CA">
        <w:t>a</w:t>
      </w:r>
      <w:r>
        <w:t>nt. Dy</w:t>
      </w:r>
      <w:r w:rsidR="00D136CA">
        <w:t>l</w:t>
      </w:r>
      <w:r>
        <w:t>ai CV ddang</w:t>
      </w:r>
      <w:r w:rsidR="00D136CA">
        <w:t>o</w:t>
      </w:r>
      <w:r>
        <w:t>s pr</w:t>
      </w:r>
      <w:r w:rsidR="00D136CA">
        <w:t>o</w:t>
      </w:r>
      <w:r>
        <w:t xml:space="preserve">fiad a chymwysterau </w:t>
      </w:r>
      <w:r w:rsidR="005E4A6D">
        <w:t>perthnasol</w:t>
      </w:r>
      <w:r w:rsidR="00DE286C">
        <w:t>.</w:t>
      </w:r>
    </w:p>
    <w:p w14:paraId="31706CCA" w14:textId="699CB8CB" w:rsidR="00DE286C" w:rsidRPr="00DE286C" w:rsidRDefault="00617F30" w:rsidP="003463FE">
      <w:pPr>
        <w:pStyle w:val="ListParagraph"/>
        <w:numPr>
          <w:ilvl w:val="0"/>
          <w:numId w:val="10"/>
        </w:numPr>
        <w:spacing w:line="360" w:lineRule="auto"/>
        <w:ind w:left="714" w:hanging="357"/>
        <w:contextualSpacing w:val="0"/>
        <w:jc w:val="both"/>
      </w:pPr>
      <w:r>
        <w:rPr>
          <w:rFonts w:cs="Verdana"/>
          <w:szCs w:val="18"/>
          <w:lang w:eastAsia="en-GB"/>
        </w:rPr>
        <w:t>Darparwch ddatganiad dull yn rhoi manylion sut byddech yn ymateb i’r sefyllfa ganlynol. Dylai eich ymateb fodloni’r panel gwerthuso eich bod yn deall yn drylwyr fanylion y Prosiect, ei gamau monitro perfformiad a’r canlyniadau a ddymunir, a’ch niferoedd a’ch gallu i reoli a darparu i sicrhau cydymffurfio a darparu’n fedrus.</w:t>
      </w:r>
    </w:p>
    <w:p w14:paraId="3B8D6FED" w14:textId="1C1EDEFF" w:rsidR="002C4243" w:rsidRPr="00484DF8" w:rsidRDefault="00617F30" w:rsidP="003463FE">
      <w:pPr>
        <w:spacing w:line="360" w:lineRule="auto"/>
        <w:jc w:val="both"/>
        <w:rPr>
          <w:i/>
        </w:rPr>
      </w:pPr>
      <w:r>
        <w:rPr>
          <w:rFonts w:cs="Verdana"/>
          <w:b/>
          <w:bCs/>
          <w:i/>
          <w:iCs/>
          <w:szCs w:val="18"/>
          <w:lang w:eastAsia="en-GB"/>
        </w:rPr>
        <w:t>Enghraifft o Sefyllfa 1</w:t>
      </w:r>
      <w:r>
        <w:rPr>
          <w:rFonts w:cs="Verdana"/>
          <w:i/>
          <w:iCs/>
          <w:szCs w:val="18"/>
          <w:lang w:eastAsia="en-GB"/>
        </w:rPr>
        <w:t xml:space="preserve">: Ar ôl dyfarnu contract ichi drwy gystadleuaeth fach, am 9:00am fore dydd Llun 1 Ebrill rydych yn cael neges e-bost oddi wrth dîm y Prosiect yn gofyn ichi ddarparu cyfres o 5 cwrs am Arddio Bywyd Gwyllt i 10 Oedolyn, yn GFGC.  </w:t>
      </w:r>
    </w:p>
    <w:p w14:paraId="25FEF647" w14:textId="364BA7E0" w:rsidR="00484DF8" w:rsidRPr="00484DF8" w:rsidRDefault="00617F30" w:rsidP="003463FE">
      <w:pPr>
        <w:spacing w:line="360" w:lineRule="auto"/>
        <w:jc w:val="both"/>
        <w:rPr>
          <w:i/>
        </w:rPr>
      </w:pPr>
      <w:r>
        <w:rPr>
          <w:rFonts w:cs="Verdana"/>
          <w:i/>
          <w:iCs/>
          <w:szCs w:val="18"/>
          <w:lang w:eastAsia="en-GB"/>
        </w:rPr>
        <w:t>Esboniwch sut byddech yn delio â’r cais hwn drwy’r holl gamau o gael yr ymholiad cyntaf i gyflwyno eich anfoneb derfynol. Dylai ymatebion (dim mwy na 1000 o eiriau) gyfeirio at y pwyntiau canlynol ond heb fod yn gyfyngedig iddynt:</w:t>
      </w:r>
    </w:p>
    <w:p w14:paraId="246D5FBB" w14:textId="77DF2337" w:rsidR="00DE286C" w:rsidRPr="00484DF8" w:rsidRDefault="00F22686" w:rsidP="003463FE">
      <w:pPr>
        <w:pStyle w:val="ListParagraph"/>
        <w:numPr>
          <w:ilvl w:val="0"/>
          <w:numId w:val="22"/>
        </w:numPr>
        <w:spacing w:line="360" w:lineRule="auto"/>
        <w:jc w:val="both"/>
        <w:rPr>
          <w:i/>
        </w:rPr>
      </w:pPr>
      <w:r>
        <w:rPr>
          <w:i/>
        </w:rPr>
        <w:t>Dar</w:t>
      </w:r>
      <w:r w:rsidR="00D136CA">
        <w:rPr>
          <w:i/>
        </w:rPr>
        <w:t>p</w:t>
      </w:r>
      <w:r>
        <w:rPr>
          <w:i/>
        </w:rPr>
        <w:t>aru many</w:t>
      </w:r>
      <w:r w:rsidR="00D136CA">
        <w:rPr>
          <w:i/>
        </w:rPr>
        <w:t>l</w:t>
      </w:r>
      <w:r>
        <w:rPr>
          <w:i/>
        </w:rPr>
        <w:t>ion am y cyrsiau a defnyddiau dar</w:t>
      </w:r>
      <w:r w:rsidR="00D136CA">
        <w:rPr>
          <w:i/>
        </w:rPr>
        <w:t>p</w:t>
      </w:r>
      <w:r>
        <w:rPr>
          <w:i/>
        </w:rPr>
        <w:t>aru addas</w:t>
      </w:r>
    </w:p>
    <w:p w14:paraId="73FA27C9" w14:textId="4656E6DF" w:rsidR="00484DF8" w:rsidRPr="00484DF8" w:rsidRDefault="00F22686" w:rsidP="003463FE">
      <w:pPr>
        <w:pStyle w:val="ListParagraph"/>
        <w:numPr>
          <w:ilvl w:val="0"/>
          <w:numId w:val="22"/>
        </w:numPr>
        <w:spacing w:line="360" w:lineRule="auto"/>
        <w:jc w:val="both"/>
        <w:rPr>
          <w:i/>
        </w:rPr>
      </w:pPr>
      <w:r>
        <w:rPr>
          <w:i/>
        </w:rPr>
        <w:t>Amlinell</w:t>
      </w:r>
      <w:r w:rsidR="00D136CA">
        <w:rPr>
          <w:i/>
        </w:rPr>
        <w:t>u</w:t>
      </w:r>
      <w:r>
        <w:rPr>
          <w:i/>
        </w:rPr>
        <w:t>’r nodau a’r amcanion dysgu</w:t>
      </w:r>
    </w:p>
    <w:p w14:paraId="5C319E64" w14:textId="0A6EF6EC" w:rsidR="00484DF8" w:rsidRPr="00484DF8" w:rsidRDefault="00F22686" w:rsidP="003463FE">
      <w:pPr>
        <w:pStyle w:val="ListParagraph"/>
        <w:numPr>
          <w:ilvl w:val="0"/>
          <w:numId w:val="22"/>
        </w:numPr>
        <w:spacing w:line="360" w:lineRule="auto"/>
        <w:jc w:val="both"/>
        <w:rPr>
          <w:i/>
        </w:rPr>
      </w:pPr>
      <w:r>
        <w:rPr>
          <w:i/>
        </w:rPr>
        <w:t>Nodi’r effeithiau y gobeithiwch eu cael ar yr unigolion sy’n bresennol a’r Prosiect yn ehangach</w:t>
      </w:r>
    </w:p>
    <w:p w14:paraId="5B835CB1" w14:textId="012D0BA8" w:rsidR="008B10C3" w:rsidRDefault="00F22686" w:rsidP="003463FE">
      <w:pPr>
        <w:jc w:val="both"/>
        <w:rPr>
          <w:b/>
        </w:rPr>
      </w:pPr>
      <w:r>
        <w:rPr>
          <w:b/>
        </w:rPr>
        <w:t xml:space="preserve">Sylwch, o gofio natur agored y DPS, </w:t>
      </w:r>
      <w:r w:rsidR="00617F30">
        <w:rPr>
          <w:b/>
        </w:rPr>
        <w:t xml:space="preserve">y </w:t>
      </w:r>
      <w:r>
        <w:rPr>
          <w:b/>
        </w:rPr>
        <w:t>gall y cwe</w:t>
      </w:r>
      <w:r w:rsidR="00617F30">
        <w:rPr>
          <w:b/>
        </w:rPr>
        <w:t>s</w:t>
      </w:r>
      <w:r>
        <w:rPr>
          <w:b/>
        </w:rPr>
        <w:t>ti</w:t>
      </w:r>
      <w:r w:rsidR="00617F30">
        <w:rPr>
          <w:b/>
        </w:rPr>
        <w:t>w</w:t>
      </w:r>
      <w:r>
        <w:rPr>
          <w:b/>
        </w:rPr>
        <w:t>n a/neu’r sefyllfaoedd amrywio yn ôl gofynion pob cystadleuaeth fach</w:t>
      </w:r>
      <w:r w:rsidR="008B10C3" w:rsidRPr="008B10C3">
        <w:rPr>
          <w:b/>
        </w:rPr>
        <w:t>.</w:t>
      </w:r>
    </w:p>
    <w:p w14:paraId="27E8432C" w14:textId="40CCE922" w:rsidR="008B10C3" w:rsidRDefault="00F22686" w:rsidP="003463FE">
      <w:pPr>
        <w:pStyle w:val="Heading3"/>
        <w:jc w:val="both"/>
      </w:pPr>
      <w:bookmarkStart w:id="3" w:name="_Toc430726"/>
      <w:r>
        <w:t>Matrics Sgorio</w:t>
      </w:r>
      <w:bookmarkEnd w:id="3"/>
    </w:p>
    <w:p w14:paraId="1465B040" w14:textId="72779F44" w:rsidR="008B10C3" w:rsidRPr="007E6035" w:rsidRDefault="00483852" w:rsidP="003463FE">
      <w:pPr>
        <w:jc w:val="both"/>
      </w:pPr>
      <w:r>
        <w:t>Caiff ym</w:t>
      </w:r>
      <w:r w:rsidR="00D66202">
        <w:t>a</w:t>
      </w:r>
      <w:r>
        <w:t>te</w:t>
      </w:r>
      <w:r w:rsidR="00D66202">
        <w:t>b</w:t>
      </w:r>
      <w:r>
        <w:t>ion eu hasesu yn erbyn y matri</w:t>
      </w:r>
      <w:r w:rsidR="00D66202">
        <w:t>c</w:t>
      </w:r>
      <w:r>
        <w:t>s sgor</w:t>
      </w:r>
      <w:r w:rsidR="00D66202">
        <w:t>io</w:t>
      </w:r>
      <w:r>
        <w:t xml:space="preserve"> isod. Sylwch y bydd trothwy ansawdd isaf o 41% yn cael ei osod</w:t>
      </w:r>
      <w:r w:rsidR="008B10C3" w:rsidRPr="00484DF8">
        <w:t>.</w:t>
      </w:r>
    </w:p>
    <w:tbl>
      <w:tblPr>
        <w:tblStyle w:val="TableGrid"/>
        <w:tblW w:w="0" w:type="auto"/>
        <w:jc w:val="center"/>
        <w:tblLook w:val="04A0" w:firstRow="1" w:lastRow="0" w:firstColumn="1" w:lastColumn="0" w:noHBand="0" w:noVBand="1"/>
      </w:tblPr>
      <w:tblGrid>
        <w:gridCol w:w="7830"/>
        <w:gridCol w:w="1230"/>
      </w:tblGrid>
      <w:tr w:rsidR="008B10C3" w14:paraId="090636EF" w14:textId="77777777" w:rsidTr="00DB2849">
        <w:trPr>
          <w:trHeight w:val="331"/>
          <w:jc w:val="center"/>
        </w:trPr>
        <w:tc>
          <w:tcPr>
            <w:tcW w:w="7830" w:type="dxa"/>
            <w:shd w:val="clear" w:color="auto" w:fill="auto"/>
            <w:vAlign w:val="center"/>
          </w:tcPr>
          <w:p w14:paraId="29385568" w14:textId="32181BF4" w:rsidR="008B10C3" w:rsidRPr="000451AC" w:rsidRDefault="008B10C3" w:rsidP="00483852">
            <w:pPr>
              <w:spacing w:after="0"/>
              <w:rPr>
                <w:b/>
                <w:color w:val="000000"/>
                <w:szCs w:val="20"/>
              </w:rPr>
            </w:pPr>
            <w:r w:rsidRPr="000451AC">
              <w:rPr>
                <w:b/>
                <w:color w:val="000000"/>
                <w:szCs w:val="20"/>
              </w:rPr>
              <w:t>As</w:t>
            </w:r>
            <w:r w:rsidR="00483852">
              <w:rPr>
                <w:b/>
                <w:color w:val="000000"/>
                <w:szCs w:val="20"/>
              </w:rPr>
              <w:t>esiad</w:t>
            </w:r>
          </w:p>
        </w:tc>
        <w:tc>
          <w:tcPr>
            <w:tcW w:w="1230" w:type="dxa"/>
            <w:shd w:val="clear" w:color="auto" w:fill="auto"/>
            <w:vAlign w:val="center"/>
          </w:tcPr>
          <w:p w14:paraId="71313D36" w14:textId="24F30965" w:rsidR="008B10C3" w:rsidRPr="000451AC" w:rsidRDefault="008B10C3" w:rsidP="00483852">
            <w:pPr>
              <w:spacing w:after="0"/>
              <w:rPr>
                <w:b/>
                <w:color w:val="000000"/>
                <w:szCs w:val="20"/>
              </w:rPr>
            </w:pPr>
            <w:r w:rsidRPr="000451AC">
              <w:rPr>
                <w:b/>
                <w:color w:val="000000"/>
                <w:szCs w:val="20"/>
              </w:rPr>
              <w:t>S</w:t>
            </w:r>
            <w:r w:rsidR="00483852">
              <w:rPr>
                <w:b/>
                <w:color w:val="000000"/>
                <w:szCs w:val="20"/>
              </w:rPr>
              <w:t>gôr</w:t>
            </w:r>
          </w:p>
        </w:tc>
      </w:tr>
      <w:tr w:rsidR="008B10C3" w14:paraId="65F39ED3" w14:textId="77777777" w:rsidTr="00DB2849">
        <w:trPr>
          <w:trHeight w:val="355"/>
          <w:jc w:val="center"/>
        </w:trPr>
        <w:tc>
          <w:tcPr>
            <w:tcW w:w="7830" w:type="dxa"/>
            <w:vAlign w:val="center"/>
          </w:tcPr>
          <w:p w14:paraId="4E761B1B" w14:textId="7757CA26" w:rsidR="008B10C3" w:rsidRPr="0057112A" w:rsidRDefault="00D66202" w:rsidP="00617F30">
            <w:pPr>
              <w:spacing w:after="0"/>
              <w:rPr>
                <w:b/>
                <w:color w:val="000000"/>
                <w:szCs w:val="20"/>
              </w:rPr>
            </w:pPr>
            <w:r>
              <w:rPr>
                <w:color w:val="000000"/>
                <w:szCs w:val="20"/>
              </w:rPr>
              <w:t>Yn bodloni’r safon a ddisgwylir heb ddim pry</w:t>
            </w:r>
            <w:r w:rsidR="00617F30">
              <w:rPr>
                <w:color w:val="000000"/>
                <w:szCs w:val="20"/>
              </w:rPr>
              <w:t>d</w:t>
            </w:r>
            <w:r>
              <w:rPr>
                <w:color w:val="000000"/>
                <w:szCs w:val="20"/>
              </w:rPr>
              <w:t>eron</w:t>
            </w:r>
            <w:r w:rsidR="008B10C3" w:rsidRPr="0057112A">
              <w:rPr>
                <w:color w:val="000000"/>
                <w:szCs w:val="20"/>
              </w:rPr>
              <w:t xml:space="preserve">, </w:t>
            </w:r>
            <w:r>
              <w:rPr>
                <w:b/>
                <w:color w:val="000000"/>
                <w:szCs w:val="20"/>
              </w:rPr>
              <w:t>Rhagorol</w:t>
            </w:r>
          </w:p>
        </w:tc>
        <w:tc>
          <w:tcPr>
            <w:tcW w:w="1230" w:type="dxa"/>
            <w:vAlign w:val="center"/>
          </w:tcPr>
          <w:p w14:paraId="23FAC210" w14:textId="77777777" w:rsidR="008B10C3" w:rsidRPr="000451AC" w:rsidRDefault="008B10C3" w:rsidP="00DB2849">
            <w:pPr>
              <w:spacing w:after="0"/>
              <w:rPr>
                <w:b/>
                <w:color w:val="000000"/>
                <w:szCs w:val="20"/>
              </w:rPr>
            </w:pPr>
            <w:r w:rsidRPr="000451AC">
              <w:rPr>
                <w:b/>
                <w:color w:val="000000"/>
                <w:szCs w:val="20"/>
              </w:rPr>
              <w:t>5</w:t>
            </w:r>
          </w:p>
        </w:tc>
      </w:tr>
      <w:tr w:rsidR="008B10C3" w14:paraId="78E72B45" w14:textId="77777777" w:rsidTr="00DB2849">
        <w:trPr>
          <w:trHeight w:val="331"/>
          <w:jc w:val="center"/>
        </w:trPr>
        <w:tc>
          <w:tcPr>
            <w:tcW w:w="7830" w:type="dxa"/>
            <w:vAlign w:val="center"/>
          </w:tcPr>
          <w:p w14:paraId="4E20FBA3" w14:textId="10B3897B" w:rsidR="008B10C3" w:rsidRPr="0057112A" w:rsidRDefault="00D66202" w:rsidP="00D66202">
            <w:pPr>
              <w:spacing w:after="0"/>
              <w:rPr>
                <w:b/>
                <w:color w:val="000000"/>
                <w:szCs w:val="20"/>
              </w:rPr>
            </w:pPr>
            <w:r>
              <w:rPr>
                <w:color w:val="000000"/>
                <w:szCs w:val="20"/>
              </w:rPr>
              <w:t>Yn bodloni’r safon a ddisgwylir yn dda</w:t>
            </w:r>
            <w:r w:rsidR="008B10C3" w:rsidRPr="0057112A">
              <w:rPr>
                <w:color w:val="000000"/>
                <w:szCs w:val="20"/>
              </w:rPr>
              <w:t xml:space="preserve">, </w:t>
            </w:r>
            <w:r>
              <w:rPr>
                <w:b/>
                <w:color w:val="000000"/>
                <w:szCs w:val="20"/>
              </w:rPr>
              <w:t>Da Iawn</w:t>
            </w:r>
          </w:p>
        </w:tc>
        <w:tc>
          <w:tcPr>
            <w:tcW w:w="1230" w:type="dxa"/>
            <w:vAlign w:val="center"/>
          </w:tcPr>
          <w:p w14:paraId="62628723" w14:textId="77777777" w:rsidR="008B10C3" w:rsidRPr="000451AC" w:rsidRDefault="008B10C3" w:rsidP="00DB2849">
            <w:pPr>
              <w:spacing w:after="0"/>
              <w:rPr>
                <w:b/>
                <w:color w:val="000000"/>
                <w:szCs w:val="20"/>
              </w:rPr>
            </w:pPr>
            <w:r w:rsidRPr="000451AC">
              <w:rPr>
                <w:b/>
                <w:color w:val="000000"/>
                <w:szCs w:val="20"/>
              </w:rPr>
              <w:t>4</w:t>
            </w:r>
          </w:p>
        </w:tc>
      </w:tr>
      <w:tr w:rsidR="008B10C3" w14:paraId="10390222" w14:textId="77777777" w:rsidTr="00DB2849">
        <w:trPr>
          <w:trHeight w:val="331"/>
          <w:jc w:val="center"/>
        </w:trPr>
        <w:tc>
          <w:tcPr>
            <w:tcW w:w="7830" w:type="dxa"/>
            <w:vAlign w:val="center"/>
          </w:tcPr>
          <w:p w14:paraId="5773E2F0" w14:textId="7DF3179A" w:rsidR="008B10C3" w:rsidRPr="0057112A" w:rsidRDefault="00D66202" w:rsidP="00D66202">
            <w:pPr>
              <w:spacing w:after="0"/>
              <w:rPr>
                <w:color w:val="000000"/>
                <w:szCs w:val="20"/>
              </w:rPr>
            </w:pPr>
            <w:r>
              <w:rPr>
                <w:color w:val="000000"/>
                <w:szCs w:val="20"/>
              </w:rPr>
              <w:t>Yn bodloni’r safonau a ddis</w:t>
            </w:r>
            <w:r w:rsidR="00617F30">
              <w:rPr>
                <w:color w:val="000000"/>
                <w:szCs w:val="20"/>
              </w:rPr>
              <w:t>g</w:t>
            </w:r>
            <w:r>
              <w:rPr>
                <w:color w:val="000000"/>
                <w:szCs w:val="20"/>
              </w:rPr>
              <w:t>wylir yn y mwyafrif o agweddau ond gyda rhai mân bryderon</w:t>
            </w:r>
            <w:r w:rsidR="008B10C3" w:rsidRPr="0057112A">
              <w:rPr>
                <w:color w:val="000000"/>
                <w:szCs w:val="20"/>
              </w:rPr>
              <w:t xml:space="preserve">, </w:t>
            </w:r>
            <w:r>
              <w:rPr>
                <w:b/>
                <w:color w:val="000000"/>
                <w:szCs w:val="20"/>
              </w:rPr>
              <w:t>Da</w:t>
            </w:r>
          </w:p>
        </w:tc>
        <w:tc>
          <w:tcPr>
            <w:tcW w:w="1230" w:type="dxa"/>
            <w:vAlign w:val="center"/>
          </w:tcPr>
          <w:p w14:paraId="13D5E82F" w14:textId="77777777" w:rsidR="008B10C3" w:rsidRPr="000451AC" w:rsidRDefault="008B10C3" w:rsidP="00DB2849">
            <w:pPr>
              <w:spacing w:after="0"/>
              <w:rPr>
                <w:b/>
                <w:color w:val="000000"/>
                <w:szCs w:val="20"/>
              </w:rPr>
            </w:pPr>
            <w:r w:rsidRPr="000451AC">
              <w:rPr>
                <w:b/>
                <w:color w:val="000000"/>
                <w:szCs w:val="20"/>
              </w:rPr>
              <w:t>3</w:t>
            </w:r>
          </w:p>
        </w:tc>
      </w:tr>
      <w:tr w:rsidR="008B10C3" w14:paraId="7409088A" w14:textId="77777777" w:rsidTr="00DB2849">
        <w:trPr>
          <w:trHeight w:val="331"/>
          <w:jc w:val="center"/>
        </w:trPr>
        <w:tc>
          <w:tcPr>
            <w:tcW w:w="7830" w:type="dxa"/>
            <w:vAlign w:val="center"/>
          </w:tcPr>
          <w:p w14:paraId="76138886" w14:textId="226F4100" w:rsidR="008B10C3" w:rsidRPr="0057112A" w:rsidRDefault="00D66202" w:rsidP="00D66202">
            <w:pPr>
              <w:spacing w:after="0"/>
              <w:rPr>
                <w:color w:val="000000"/>
                <w:szCs w:val="20"/>
              </w:rPr>
            </w:pPr>
            <w:r>
              <w:rPr>
                <w:color w:val="000000"/>
                <w:szCs w:val="20"/>
              </w:rPr>
              <w:t>Yn methu â bodloni’r safon a ddisgwylir yn y mwyafrif o agweddau, pryderon mewn mwy nag un maes</w:t>
            </w:r>
            <w:r w:rsidR="008B10C3" w:rsidRPr="0057112A">
              <w:rPr>
                <w:color w:val="000000"/>
                <w:szCs w:val="20"/>
              </w:rPr>
              <w:t>,</w:t>
            </w:r>
            <w:r w:rsidR="008B10C3">
              <w:rPr>
                <w:color w:val="000000"/>
                <w:szCs w:val="20"/>
              </w:rPr>
              <w:t xml:space="preserve"> </w:t>
            </w:r>
            <w:r>
              <w:rPr>
                <w:b/>
                <w:color w:val="000000"/>
                <w:szCs w:val="20"/>
              </w:rPr>
              <w:t>Derbyniol</w:t>
            </w:r>
          </w:p>
        </w:tc>
        <w:tc>
          <w:tcPr>
            <w:tcW w:w="1230" w:type="dxa"/>
            <w:vAlign w:val="center"/>
          </w:tcPr>
          <w:p w14:paraId="66696308" w14:textId="77777777" w:rsidR="008B10C3" w:rsidRPr="000451AC" w:rsidRDefault="008B10C3" w:rsidP="00DB2849">
            <w:pPr>
              <w:spacing w:after="0"/>
              <w:rPr>
                <w:b/>
                <w:color w:val="000000"/>
                <w:szCs w:val="20"/>
              </w:rPr>
            </w:pPr>
            <w:r w:rsidRPr="000451AC">
              <w:rPr>
                <w:b/>
                <w:color w:val="000000"/>
                <w:szCs w:val="20"/>
              </w:rPr>
              <w:t>2</w:t>
            </w:r>
          </w:p>
        </w:tc>
      </w:tr>
      <w:tr w:rsidR="008B10C3" w14:paraId="02CE530E" w14:textId="77777777" w:rsidTr="00DB2849">
        <w:trPr>
          <w:trHeight w:val="331"/>
          <w:jc w:val="center"/>
        </w:trPr>
        <w:tc>
          <w:tcPr>
            <w:tcW w:w="7830" w:type="dxa"/>
            <w:vAlign w:val="center"/>
          </w:tcPr>
          <w:p w14:paraId="19997FC9" w14:textId="0FDB7292" w:rsidR="008B10C3" w:rsidRPr="0057112A" w:rsidRDefault="00D66202" w:rsidP="004D5DAC">
            <w:pPr>
              <w:spacing w:after="0"/>
              <w:rPr>
                <w:b/>
                <w:color w:val="000000"/>
                <w:szCs w:val="20"/>
              </w:rPr>
            </w:pPr>
            <w:r>
              <w:rPr>
                <w:color w:val="000000"/>
                <w:szCs w:val="20"/>
              </w:rPr>
              <w:t>Yn methu</w:t>
            </w:r>
            <w:r w:rsidR="004D5DAC">
              <w:rPr>
                <w:color w:val="000000"/>
                <w:szCs w:val="20"/>
              </w:rPr>
              <w:t>’</w:t>
            </w:r>
            <w:r>
              <w:rPr>
                <w:color w:val="000000"/>
                <w:szCs w:val="20"/>
              </w:rPr>
              <w:t>n sy</w:t>
            </w:r>
            <w:r w:rsidR="004D5DAC">
              <w:rPr>
                <w:color w:val="000000"/>
                <w:szCs w:val="20"/>
              </w:rPr>
              <w:t>l</w:t>
            </w:r>
            <w:r>
              <w:rPr>
                <w:color w:val="000000"/>
                <w:szCs w:val="20"/>
              </w:rPr>
              <w:t>we</w:t>
            </w:r>
            <w:r w:rsidR="004D5DAC">
              <w:rPr>
                <w:color w:val="000000"/>
                <w:szCs w:val="20"/>
              </w:rPr>
              <w:t>d</w:t>
            </w:r>
            <w:r>
              <w:rPr>
                <w:color w:val="000000"/>
                <w:szCs w:val="20"/>
              </w:rPr>
              <w:t xml:space="preserve">dol </w:t>
            </w:r>
            <w:r w:rsidR="004D5DAC">
              <w:rPr>
                <w:color w:val="000000"/>
                <w:szCs w:val="20"/>
              </w:rPr>
              <w:t>â</w:t>
            </w:r>
            <w:r>
              <w:rPr>
                <w:color w:val="000000"/>
                <w:szCs w:val="20"/>
              </w:rPr>
              <w:t xml:space="preserve"> bodloni’r </w:t>
            </w:r>
            <w:r w:rsidR="004D5DAC">
              <w:rPr>
                <w:color w:val="000000"/>
                <w:szCs w:val="20"/>
              </w:rPr>
              <w:t>safon a ddisgwylir,</w:t>
            </w:r>
            <w:r w:rsidR="008B10C3" w:rsidRPr="0057112A">
              <w:rPr>
                <w:color w:val="000000"/>
                <w:szCs w:val="20"/>
              </w:rPr>
              <w:t xml:space="preserve"> </w:t>
            </w:r>
            <w:r w:rsidR="004D5DAC">
              <w:rPr>
                <w:b/>
                <w:color w:val="000000"/>
                <w:szCs w:val="20"/>
              </w:rPr>
              <w:t>Anfoddhaol</w:t>
            </w:r>
          </w:p>
        </w:tc>
        <w:tc>
          <w:tcPr>
            <w:tcW w:w="1230" w:type="dxa"/>
            <w:vAlign w:val="center"/>
          </w:tcPr>
          <w:p w14:paraId="30C7F9FE" w14:textId="77777777" w:rsidR="008B10C3" w:rsidRPr="000451AC" w:rsidRDefault="008B10C3" w:rsidP="00DB2849">
            <w:pPr>
              <w:spacing w:after="0"/>
              <w:rPr>
                <w:b/>
                <w:color w:val="000000"/>
                <w:szCs w:val="20"/>
              </w:rPr>
            </w:pPr>
            <w:r w:rsidRPr="000451AC">
              <w:rPr>
                <w:b/>
                <w:color w:val="000000"/>
                <w:szCs w:val="20"/>
              </w:rPr>
              <w:t>1</w:t>
            </w:r>
          </w:p>
        </w:tc>
      </w:tr>
      <w:tr w:rsidR="008B10C3" w14:paraId="4C6C6586" w14:textId="77777777" w:rsidTr="00DB2849">
        <w:trPr>
          <w:trHeight w:val="331"/>
          <w:jc w:val="center"/>
        </w:trPr>
        <w:tc>
          <w:tcPr>
            <w:tcW w:w="7830" w:type="dxa"/>
            <w:vAlign w:val="center"/>
          </w:tcPr>
          <w:p w14:paraId="4054E207" w14:textId="34902943" w:rsidR="008B10C3" w:rsidRPr="0057112A" w:rsidRDefault="004D5DAC" w:rsidP="004D5DAC">
            <w:pPr>
              <w:spacing w:after="0"/>
              <w:rPr>
                <w:color w:val="000000"/>
                <w:szCs w:val="20"/>
              </w:rPr>
            </w:pPr>
            <w:r>
              <w:rPr>
                <w:color w:val="000000"/>
                <w:szCs w:val="20"/>
              </w:rPr>
              <w:t>Yn methu’n llwyr â bodloni’r safon a ddisgwylir</w:t>
            </w:r>
            <w:r w:rsidR="008B10C3" w:rsidRPr="0057112A">
              <w:rPr>
                <w:color w:val="000000"/>
                <w:szCs w:val="20"/>
              </w:rPr>
              <w:t xml:space="preserve">, </w:t>
            </w:r>
            <w:r>
              <w:rPr>
                <w:b/>
                <w:color w:val="000000"/>
                <w:szCs w:val="20"/>
              </w:rPr>
              <w:t>Annerbyniol</w:t>
            </w:r>
          </w:p>
        </w:tc>
        <w:tc>
          <w:tcPr>
            <w:tcW w:w="1230" w:type="dxa"/>
            <w:vAlign w:val="center"/>
          </w:tcPr>
          <w:p w14:paraId="13700B41" w14:textId="77777777" w:rsidR="008B10C3" w:rsidRPr="000451AC" w:rsidRDefault="008B10C3" w:rsidP="00DB2849">
            <w:pPr>
              <w:spacing w:after="0"/>
              <w:rPr>
                <w:b/>
                <w:color w:val="000000"/>
                <w:szCs w:val="20"/>
              </w:rPr>
            </w:pPr>
            <w:r w:rsidRPr="000451AC">
              <w:rPr>
                <w:b/>
                <w:color w:val="000000"/>
                <w:szCs w:val="20"/>
              </w:rPr>
              <w:t>0</w:t>
            </w:r>
          </w:p>
        </w:tc>
      </w:tr>
    </w:tbl>
    <w:p w14:paraId="6B1FB0E3" w14:textId="4809B2F0" w:rsidR="008B10C3" w:rsidRDefault="004D5DAC" w:rsidP="003463FE">
      <w:pPr>
        <w:spacing w:before="240" w:after="0" w:line="360" w:lineRule="auto"/>
        <w:jc w:val="both"/>
      </w:pPr>
      <w:r>
        <w:t>Rydym yn edrych am ymatebion o’r safon uchaf, ar sail y meini prawf canlynol</w:t>
      </w:r>
      <w:r w:rsidR="008B10C3">
        <w:t xml:space="preserve">: </w:t>
      </w:r>
    </w:p>
    <w:p w14:paraId="39D1DEA4" w14:textId="2096C5E6" w:rsidR="008B10C3" w:rsidRDefault="004D5DAC" w:rsidP="003463FE">
      <w:pPr>
        <w:pStyle w:val="ListParagraph"/>
        <w:numPr>
          <w:ilvl w:val="0"/>
          <w:numId w:val="1"/>
        </w:numPr>
        <w:spacing w:line="360" w:lineRule="auto"/>
        <w:jc w:val="both"/>
      </w:pPr>
      <w:r>
        <w:t>Atebion clir sy’n canolbwyntio’n unig ar y gof</w:t>
      </w:r>
      <w:r w:rsidR="00617F30">
        <w:t>y</w:t>
      </w:r>
      <w:r>
        <w:t>niad penod</w:t>
      </w:r>
      <w:r w:rsidR="00617F30">
        <w:t>o</w:t>
      </w:r>
      <w:r>
        <w:t>l a nodir</w:t>
      </w:r>
      <w:r w:rsidR="008B10C3">
        <w:t xml:space="preserve"> </w:t>
      </w:r>
    </w:p>
    <w:p w14:paraId="4356FBE4" w14:textId="2F2B3E61" w:rsidR="008B10C3" w:rsidRDefault="004D5DAC" w:rsidP="003463FE">
      <w:pPr>
        <w:pStyle w:val="ListParagraph"/>
        <w:numPr>
          <w:ilvl w:val="0"/>
          <w:numId w:val="1"/>
        </w:numPr>
        <w:spacing w:line="360" w:lineRule="auto"/>
        <w:jc w:val="both"/>
      </w:pPr>
      <w:r>
        <w:t>Lefel gwybodae</w:t>
      </w:r>
      <w:r w:rsidR="00617F30">
        <w:t>t</w:t>
      </w:r>
      <w:r>
        <w:t>h ddig</w:t>
      </w:r>
      <w:r w:rsidR="00617F30">
        <w:t>o</w:t>
      </w:r>
      <w:r>
        <w:t xml:space="preserve">n manwl </w:t>
      </w:r>
      <w:r w:rsidR="00617F30">
        <w:t>i</w:t>
      </w:r>
      <w:r>
        <w:t xml:space="preserve"> ddangos sut y byddid yn bodloni’r gofynion</w:t>
      </w:r>
      <w:r w:rsidR="008B10C3">
        <w:t xml:space="preserve"> </w:t>
      </w:r>
    </w:p>
    <w:p w14:paraId="7B0A2A26" w14:textId="2A53C176" w:rsidR="008B10C3" w:rsidRDefault="004D5DAC" w:rsidP="003463FE">
      <w:pPr>
        <w:pStyle w:val="ListParagraph"/>
        <w:numPr>
          <w:ilvl w:val="0"/>
          <w:numId w:val="1"/>
        </w:numPr>
        <w:spacing w:line="360" w:lineRule="auto"/>
        <w:jc w:val="both"/>
      </w:pPr>
      <w:r>
        <w:t>Atebion gonest</w:t>
      </w:r>
      <w:r w:rsidR="008B10C3">
        <w:t xml:space="preserve"> </w:t>
      </w:r>
    </w:p>
    <w:p w14:paraId="4FFFE937" w14:textId="1FB204AE" w:rsidR="008B10C3" w:rsidRDefault="004D5DAC" w:rsidP="003463FE">
      <w:pPr>
        <w:pStyle w:val="ListParagraph"/>
        <w:numPr>
          <w:ilvl w:val="0"/>
          <w:numId w:val="1"/>
        </w:numPr>
        <w:spacing w:line="360" w:lineRule="auto"/>
        <w:jc w:val="both"/>
      </w:pPr>
      <w:r>
        <w:t>Ymateb wedi</w:t>
      </w:r>
      <w:r w:rsidR="00617F30">
        <w:t>’</w:t>
      </w:r>
      <w:r>
        <w:t>i ado</w:t>
      </w:r>
      <w:r w:rsidR="00617F30">
        <w:t>lygu’n</w:t>
      </w:r>
      <w:r>
        <w:t xml:space="preserve"> dda sy</w:t>
      </w:r>
      <w:r w:rsidR="00617F30">
        <w:t>’</w:t>
      </w:r>
      <w:r>
        <w:t xml:space="preserve">n hawdd </w:t>
      </w:r>
      <w:r w:rsidR="00617F30">
        <w:t>i</w:t>
      </w:r>
      <w:r>
        <w:t xml:space="preserve"> werthusw</w:t>
      </w:r>
      <w:r w:rsidR="00617F30">
        <w:t>y</w:t>
      </w:r>
      <w:r>
        <w:t>r weithio drw</w:t>
      </w:r>
      <w:r w:rsidR="00617F30">
        <w:t>yd</w:t>
      </w:r>
      <w:r>
        <w:t>dynt</w:t>
      </w:r>
      <w:r w:rsidR="002D4A71">
        <w:t>, a chyfeiriadau cywir at wybodaeth ychwanegol wedi’u darparu mewn adra</w:t>
      </w:r>
      <w:r w:rsidR="00617F30">
        <w:t>n</w:t>
      </w:r>
      <w:r w:rsidR="002D4A71">
        <w:t>nau ychwanegol neu eu cynnwys fel atodiadau</w:t>
      </w:r>
      <w:r w:rsidR="008B10C3">
        <w:t xml:space="preserve"> </w:t>
      </w:r>
    </w:p>
    <w:p w14:paraId="27A2D519" w14:textId="7A558AE0" w:rsidR="008B10C3" w:rsidRDefault="008B10C3" w:rsidP="003463FE">
      <w:pPr>
        <w:pStyle w:val="ListParagraph"/>
        <w:numPr>
          <w:ilvl w:val="0"/>
          <w:numId w:val="1"/>
        </w:numPr>
        <w:spacing w:line="360" w:lineRule="auto"/>
        <w:jc w:val="both"/>
      </w:pPr>
      <w:r>
        <w:t>A</w:t>
      </w:r>
      <w:r w:rsidR="002D4A71">
        <w:t>tebion sy’n amlwg wedi’u llunio i fodloni ein gofynion penodol ni</w:t>
      </w:r>
      <w:r>
        <w:t xml:space="preserve"> </w:t>
      </w:r>
    </w:p>
    <w:p w14:paraId="2CD5EC10" w14:textId="7294240E" w:rsidR="008B10C3" w:rsidRDefault="002D4A71" w:rsidP="003463FE">
      <w:pPr>
        <w:pStyle w:val="ListParagraph"/>
        <w:numPr>
          <w:ilvl w:val="0"/>
          <w:numId w:val="1"/>
        </w:numPr>
        <w:spacing w:line="360" w:lineRule="auto"/>
        <w:jc w:val="both"/>
      </w:pPr>
      <w:r>
        <w:t>Dangos profiad yn eglur</w:t>
      </w:r>
      <w:r w:rsidR="008B10C3">
        <w:t xml:space="preserve"> </w:t>
      </w:r>
    </w:p>
    <w:p w14:paraId="25CDDC55" w14:textId="6AF31E78" w:rsidR="008B10C3" w:rsidRDefault="002D4A71" w:rsidP="003463FE">
      <w:pPr>
        <w:pStyle w:val="ListParagraph"/>
        <w:numPr>
          <w:ilvl w:val="0"/>
          <w:numId w:val="1"/>
        </w:numPr>
        <w:spacing w:line="360" w:lineRule="auto"/>
        <w:jc w:val="both"/>
      </w:pPr>
      <w:r>
        <w:t>Ymatebio</w:t>
      </w:r>
      <w:r w:rsidR="00617F30">
        <w:t>n</w:t>
      </w:r>
      <w:r>
        <w:t xml:space="preserve"> sy</w:t>
      </w:r>
      <w:r w:rsidR="00617F30">
        <w:t>’</w:t>
      </w:r>
      <w:r>
        <w:t>n awgrymu y bydd y Darparwr yn darparu mwy na gofynion a disgwyliadau’r Prosiect</w:t>
      </w:r>
      <w:r w:rsidR="008B10C3">
        <w:t xml:space="preserve"> </w:t>
      </w:r>
    </w:p>
    <w:p w14:paraId="0CF987B3" w14:textId="2D901D99" w:rsidR="008B10C3" w:rsidRDefault="002D4A71" w:rsidP="003463FE">
      <w:pPr>
        <w:spacing w:after="0" w:line="360" w:lineRule="auto"/>
        <w:contextualSpacing/>
        <w:jc w:val="both"/>
      </w:pPr>
      <w:r>
        <w:t>Felly, dylech anelu at wneud y canlynol</w:t>
      </w:r>
      <w:r w:rsidR="008B10C3">
        <w:t xml:space="preserve">: </w:t>
      </w:r>
    </w:p>
    <w:p w14:paraId="5BD7A91B" w14:textId="3BEE562F" w:rsidR="008B10C3" w:rsidRDefault="002D4A71" w:rsidP="003463FE">
      <w:pPr>
        <w:pStyle w:val="ListParagraph"/>
        <w:numPr>
          <w:ilvl w:val="0"/>
          <w:numId w:val="1"/>
        </w:numPr>
        <w:spacing w:line="360" w:lineRule="auto"/>
        <w:jc w:val="both"/>
      </w:pPr>
      <w:r>
        <w:t>Darllen ac ateb pob gofyniad/cwestiwn yn ofalus</w:t>
      </w:r>
      <w:r w:rsidR="008B10C3">
        <w:t xml:space="preserve"> </w:t>
      </w:r>
    </w:p>
    <w:p w14:paraId="7B7F4ACB" w14:textId="54FEB212" w:rsidR="008B10C3" w:rsidRDefault="002D4A71" w:rsidP="003463FE">
      <w:pPr>
        <w:pStyle w:val="ListParagraph"/>
        <w:numPr>
          <w:ilvl w:val="0"/>
          <w:numId w:val="1"/>
        </w:numPr>
        <w:spacing w:line="360" w:lineRule="auto"/>
        <w:jc w:val="both"/>
      </w:pPr>
      <w:r>
        <w:t>Rhaid ichi ddar</w:t>
      </w:r>
      <w:r w:rsidR="00617F30">
        <w:t>pa</w:t>
      </w:r>
      <w:r>
        <w:t>ru manylion sut y bydd eic</w:t>
      </w:r>
      <w:r w:rsidR="00617F30">
        <w:t>h</w:t>
      </w:r>
      <w:r>
        <w:t xml:space="preserve"> cynnig yn bodloni’r gofyniad penodol</w:t>
      </w:r>
      <w:r w:rsidR="008B10C3">
        <w:t xml:space="preserve">. </w:t>
      </w:r>
      <w:r>
        <w:t>M</w:t>
      </w:r>
      <w:r w:rsidR="00617F30">
        <w:t>a</w:t>
      </w:r>
      <w:r>
        <w:t>e angen i’ch ymateb fod yn gryno a hef</w:t>
      </w:r>
      <w:r w:rsidR="00617F30">
        <w:t>yd</w:t>
      </w:r>
      <w:r>
        <w:t xml:space="preserve"> yn rho</w:t>
      </w:r>
      <w:r w:rsidR="00617F30">
        <w:t>i</w:t>
      </w:r>
      <w:r>
        <w:t xml:space="preserve"> digon o fan</w:t>
      </w:r>
      <w:r w:rsidR="00617F30">
        <w:t>y</w:t>
      </w:r>
      <w:r>
        <w:t>lion pe</w:t>
      </w:r>
      <w:r w:rsidR="00617F30">
        <w:t>r</w:t>
      </w:r>
      <w:r>
        <w:t>thnasol. Mae ym</w:t>
      </w:r>
      <w:r w:rsidR="00502B88">
        <w:t>at</w:t>
      </w:r>
      <w:r>
        <w:t>ebion cyffredinol nad ydynt yn ddim mwy na ‘iaith marchnata’ yn annheb</w:t>
      </w:r>
      <w:r w:rsidR="00502B88">
        <w:t>yg</w:t>
      </w:r>
      <w:r>
        <w:t>ol</w:t>
      </w:r>
      <w:r w:rsidR="00502B88">
        <w:t xml:space="preserve"> o gael sg</w:t>
      </w:r>
      <w:r w:rsidR="00617F30">
        <w:t>ôr</w:t>
      </w:r>
      <w:r w:rsidR="00502B88">
        <w:t xml:space="preserve"> dda, felly bydd angen ichi sicrhau eich bod yn llunio’ch ym</w:t>
      </w:r>
      <w:r w:rsidR="00262C14">
        <w:t>a</w:t>
      </w:r>
      <w:r w:rsidR="00502B88">
        <w:t>teb yn ôl y gofyniad</w:t>
      </w:r>
      <w:r w:rsidR="008B10C3">
        <w:t xml:space="preserve"> </w:t>
      </w:r>
    </w:p>
    <w:p w14:paraId="5D6553B7" w14:textId="2BF691FC" w:rsidR="008B10C3" w:rsidRDefault="00502B88" w:rsidP="003463FE">
      <w:pPr>
        <w:pStyle w:val="ListParagraph"/>
        <w:numPr>
          <w:ilvl w:val="0"/>
          <w:numId w:val="1"/>
        </w:numPr>
        <w:spacing w:line="360" w:lineRule="auto"/>
        <w:jc w:val="both"/>
      </w:pPr>
      <w:r>
        <w:t>Yn yr un modd, os gwel</w:t>
      </w:r>
      <w:r w:rsidR="00617F30">
        <w:t>w</w:t>
      </w:r>
      <w:r>
        <w:t>ch eich bod yn ail</w:t>
      </w:r>
      <w:r w:rsidR="00617F30">
        <w:t>a</w:t>
      </w:r>
      <w:r>
        <w:t>dr</w:t>
      </w:r>
      <w:r w:rsidR="00617F30">
        <w:t>o</w:t>
      </w:r>
      <w:r>
        <w:t xml:space="preserve">dd yr un wybodaeth </w:t>
      </w:r>
      <w:r w:rsidR="00617F30">
        <w:t>i</w:t>
      </w:r>
      <w:r>
        <w:t xml:space="preserve"> ateb nifer o ofynion, me</w:t>
      </w:r>
      <w:r w:rsidR="00617F30">
        <w:t>d</w:t>
      </w:r>
      <w:r>
        <w:t>dyliwch eto, oherwydd mae’n debygol nad ydych yn ddigon penodol.</w:t>
      </w:r>
      <w:r w:rsidR="008B10C3">
        <w:t xml:space="preserve"> </w:t>
      </w:r>
    </w:p>
    <w:p w14:paraId="3A784E0E" w14:textId="73AE7A66" w:rsidR="008B10C3" w:rsidRDefault="00502B88" w:rsidP="003463FE">
      <w:pPr>
        <w:pStyle w:val="Heading3"/>
        <w:jc w:val="both"/>
      </w:pPr>
      <w:bookmarkStart w:id="4" w:name="_Toc430725"/>
      <w:r>
        <w:t>Gwerthuso Pris</w:t>
      </w:r>
      <w:r w:rsidR="008B10C3">
        <w:t xml:space="preserve"> (30 %)</w:t>
      </w:r>
      <w:bookmarkEnd w:id="4"/>
    </w:p>
    <w:p w14:paraId="4B3CFD8F" w14:textId="1317CB8F" w:rsidR="008B10C3" w:rsidRDefault="00617F30" w:rsidP="003463FE">
      <w:pPr>
        <w:spacing w:line="360" w:lineRule="auto"/>
        <w:jc w:val="both"/>
      </w:pPr>
      <w:r>
        <w:t>M</w:t>
      </w:r>
      <w:r w:rsidR="00912CD1">
        <w:t xml:space="preserve">ae eich sgôr pris yn cyfrif am </w:t>
      </w:r>
      <w:r w:rsidR="008B10C3">
        <w:t>30 % o</w:t>
      </w:r>
      <w:r w:rsidR="00912CD1">
        <w:t>’r sgorio sydd ar gael</w:t>
      </w:r>
      <w:r w:rsidR="008B10C3">
        <w:t xml:space="preserve">. </w:t>
      </w:r>
      <w:r w:rsidR="00912CD1">
        <w:t>Bydd yn ofynn</w:t>
      </w:r>
      <w:r>
        <w:t>o</w:t>
      </w:r>
      <w:r w:rsidR="00912CD1">
        <w:t xml:space="preserve">l </w:t>
      </w:r>
      <w:r>
        <w:t>i</w:t>
      </w:r>
      <w:r w:rsidR="00912CD1">
        <w:t xml:space="preserve"> Ddarparwyr lenwi rh</w:t>
      </w:r>
      <w:r>
        <w:t>e</w:t>
      </w:r>
      <w:r w:rsidR="00912CD1">
        <w:t>str brisio fel rhan o</w:t>
      </w:r>
      <w:r>
        <w:t>’</w:t>
      </w:r>
      <w:r w:rsidR="00912CD1">
        <w:t>u hym</w:t>
      </w:r>
      <w:r>
        <w:t>a</w:t>
      </w:r>
      <w:r w:rsidR="00912CD1">
        <w:t xml:space="preserve">teb </w:t>
      </w:r>
      <w:r>
        <w:t>i</w:t>
      </w:r>
      <w:r w:rsidR="00912CD1">
        <w:t xml:space="preserve"> unr</w:t>
      </w:r>
      <w:r>
        <w:t>h</w:t>
      </w:r>
      <w:r w:rsidR="00912CD1">
        <w:t>yw gy</w:t>
      </w:r>
      <w:r>
        <w:t>s</w:t>
      </w:r>
      <w:r w:rsidR="00912CD1">
        <w:t>ta</w:t>
      </w:r>
      <w:r>
        <w:t>dleuae</w:t>
      </w:r>
      <w:r w:rsidR="00912CD1">
        <w:t>th fach</w:t>
      </w:r>
      <w:r w:rsidR="008B10C3">
        <w:t xml:space="preserve">. </w:t>
      </w:r>
      <w:r w:rsidR="00167062">
        <w:t>Caiff cyfarwy</w:t>
      </w:r>
      <w:r>
        <w:t>d</w:t>
      </w:r>
      <w:r w:rsidR="00167062">
        <w:t>diadau llawn eu cynnwys gyda phob cysta</w:t>
      </w:r>
      <w:r>
        <w:t>d</w:t>
      </w:r>
      <w:r w:rsidR="00167062">
        <w:t>leuaeth fach</w:t>
      </w:r>
      <w:r w:rsidR="008B10C3">
        <w:t xml:space="preserve">. </w:t>
      </w:r>
    </w:p>
    <w:p w14:paraId="7DD82505" w14:textId="49183177" w:rsidR="008B10C3" w:rsidRDefault="00167062" w:rsidP="003463FE">
      <w:pPr>
        <w:spacing w:line="360" w:lineRule="auto"/>
        <w:jc w:val="both"/>
      </w:pPr>
      <w:r>
        <w:t>M</w:t>
      </w:r>
      <w:r w:rsidR="00617F30">
        <w:t>a</w:t>
      </w:r>
      <w:r>
        <w:t xml:space="preserve">e </w:t>
      </w:r>
      <w:r w:rsidR="00617F30">
        <w:t>e</w:t>
      </w:r>
      <w:r>
        <w:t>nghraifft o r</w:t>
      </w:r>
      <w:r w:rsidR="00617F30">
        <w:t>e</w:t>
      </w:r>
      <w:r>
        <w:t xml:space="preserve">str </w:t>
      </w:r>
      <w:r w:rsidR="00617F30">
        <w:t>b</w:t>
      </w:r>
      <w:r>
        <w:t>risio wedi</w:t>
      </w:r>
      <w:r w:rsidR="00617F30">
        <w:t>’i</w:t>
      </w:r>
      <w:r>
        <w:t xml:space="preserve"> chynnwys gyda</w:t>
      </w:r>
      <w:r w:rsidR="00617F30">
        <w:t>’</w:t>
      </w:r>
      <w:r>
        <w:t>r ddogfen hon. Ar gy</w:t>
      </w:r>
      <w:r w:rsidR="00617F30">
        <w:t>fer</w:t>
      </w:r>
      <w:r>
        <w:t xml:space="preserve"> gwybodae</w:t>
      </w:r>
      <w:r w:rsidR="00617F30">
        <w:t>t</w:t>
      </w:r>
      <w:r>
        <w:t>h yn unig mae hon ac nid oe</w:t>
      </w:r>
      <w:r w:rsidR="00617F30">
        <w:t>s</w:t>
      </w:r>
      <w:r>
        <w:t xml:space="preserve"> angen ei llenwi gyda cheisiadau cychwynnol </w:t>
      </w:r>
      <w:r w:rsidR="00617F30">
        <w:t>i</w:t>
      </w:r>
      <w:r>
        <w:t xml:space="preserve"> ymuno â’r</w:t>
      </w:r>
      <w:r w:rsidR="008B10C3">
        <w:t xml:space="preserve"> DPS. </w:t>
      </w:r>
    </w:p>
    <w:p w14:paraId="30FC2522" w14:textId="35EB5A8C" w:rsidR="0050599A" w:rsidRDefault="00167062" w:rsidP="003463FE">
      <w:pPr>
        <w:spacing w:line="360" w:lineRule="auto"/>
        <w:jc w:val="both"/>
      </w:pPr>
      <w:r>
        <w:t>Rhaid i brisiau a gyf</w:t>
      </w:r>
      <w:r w:rsidR="00617F30">
        <w:t>l</w:t>
      </w:r>
      <w:r>
        <w:t xml:space="preserve">wynir </w:t>
      </w:r>
      <w:r w:rsidR="00617F30">
        <w:t>i</w:t>
      </w:r>
      <w:r>
        <w:t xml:space="preserve"> ymateb i gystadleuaeth fach gynnwys yr holl gostau heb gynnwys TAW</w:t>
      </w:r>
      <w:r w:rsidR="00484DF8">
        <w:t xml:space="preserve"> (e.</w:t>
      </w:r>
      <w:r>
        <w:t>e</w:t>
      </w:r>
      <w:r w:rsidR="00484DF8">
        <w:t xml:space="preserve">. </w:t>
      </w:r>
      <w:r>
        <w:t>cyfradd yr awr/diwrnod a theithio</w:t>
      </w:r>
      <w:r w:rsidR="008B10C3">
        <w:t xml:space="preserve">) </w:t>
      </w:r>
      <w:r>
        <w:t>gan na ellid paratoi anfonebau am y rhain ar wahân</w:t>
      </w:r>
      <w:r w:rsidR="008B10C3">
        <w:t>.</w:t>
      </w:r>
    </w:p>
    <w:p w14:paraId="542963CA" w14:textId="0395986A" w:rsidR="0050599A" w:rsidRDefault="00167062" w:rsidP="00C723F4">
      <w:pPr>
        <w:pStyle w:val="Heading2"/>
      </w:pPr>
      <w:bookmarkStart w:id="5" w:name="_Toc430734"/>
      <w:r>
        <w:t>Yr Iaith Gymr</w:t>
      </w:r>
      <w:r w:rsidR="00A83671">
        <w:t>a</w:t>
      </w:r>
      <w:r>
        <w:t>eg</w:t>
      </w:r>
      <w:bookmarkEnd w:id="5"/>
    </w:p>
    <w:p w14:paraId="52E61F70" w14:textId="6A1F6BF8" w:rsidR="0050599A" w:rsidRDefault="00A83671" w:rsidP="003463FE">
      <w:pPr>
        <w:spacing w:line="360" w:lineRule="auto"/>
        <w:jc w:val="both"/>
      </w:pPr>
      <w:r>
        <w:t xml:space="preserve">Bydd angen </w:t>
      </w:r>
      <w:r w:rsidR="00FE14A5">
        <w:t>i’</w:t>
      </w:r>
      <w:r>
        <w:t>r Dar</w:t>
      </w:r>
      <w:r w:rsidR="00FE14A5">
        <w:t>par</w:t>
      </w:r>
      <w:r>
        <w:t>wr llwyddiannus sicrhau bo</w:t>
      </w:r>
      <w:r w:rsidR="00FE14A5">
        <w:t>d</w:t>
      </w:r>
      <w:r>
        <w:t xml:space="preserve"> gwa</w:t>
      </w:r>
      <w:r w:rsidR="00FE14A5">
        <w:t>sa</w:t>
      </w:r>
      <w:r>
        <w:t>n</w:t>
      </w:r>
      <w:r w:rsidR="00FE14A5">
        <w:t>a</w:t>
      </w:r>
      <w:r>
        <w:t>ethau a ddar</w:t>
      </w:r>
      <w:r w:rsidR="00FE14A5">
        <w:t>perir</w:t>
      </w:r>
      <w:r>
        <w:t xml:space="preserve"> drwy</w:t>
      </w:r>
      <w:r w:rsidR="00FE14A5">
        <w:t>’</w:t>
      </w:r>
      <w:r>
        <w:t>r</w:t>
      </w:r>
      <w:r w:rsidR="0050599A">
        <w:t xml:space="preserve"> contract </w:t>
      </w:r>
      <w:r>
        <w:t>hwn yn cydymffurfio â’r Cynllun Iaith Gymra</w:t>
      </w:r>
      <w:r w:rsidR="00FE14A5">
        <w:t>e</w:t>
      </w:r>
      <w:r>
        <w:t>g ar gyfer Llywodraeth Cymru. Mae copi o’r cynllun i’w weld yma</w:t>
      </w:r>
      <w:r w:rsidR="0050599A">
        <w:t xml:space="preserve">: </w:t>
      </w:r>
    </w:p>
    <w:p w14:paraId="6150EA78" w14:textId="77777777" w:rsidR="0050599A" w:rsidRDefault="00B329C2" w:rsidP="003463FE">
      <w:pPr>
        <w:spacing w:line="360" w:lineRule="auto"/>
        <w:jc w:val="both"/>
      </w:pPr>
      <w:hyperlink r:id="rId38" w:history="1">
        <w:r w:rsidR="0050599A" w:rsidRPr="004C33F6">
          <w:rPr>
            <w:rStyle w:val="Hyperlink"/>
          </w:rPr>
          <w:t>https://gov.wales/topics/welshlanguage/welsh-language-strategy-and-policies/cymraeg-2050-welsh-language-strategy/?lang=en</w:t>
        </w:r>
      </w:hyperlink>
    </w:p>
    <w:p w14:paraId="783FF52D" w14:textId="77777777" w:rsidR="0050599A" w:rsidRDefault="00B329C2" w:rsidP="003463FE">
      <w:pPr>
        <w:spacing w:line="360" w:lineRule="auto"/>
        <w:jc w:val="both"/>
      </w:pPr>
      <w:hyperlink r:id="rId39" w:history="1">
        <w:r w:rsidR="0050599A" w:rsidRPr="004C33F6">
          <w:rPr>
            <w:rStyle w:val="Hyperlink"/>
          </w:rPr>
          <w:t>https://gov.wales/topics/welshlanguage/welsh-language-strategy-and-policies/cymraeg-2050-welsh-language-strategy/?lang=cy</w:t>
        </w:r>
      </w:hyperlink>
      <w:r w:rsidR="0050599A">
        <w:t xml:space="preserve"> </w:t>
      </w:r>
    </w:p>
    <w:p w14:paraId="48ADBBA7" w14:textId="7DA4395F" w:rsidR="0050599A" w:rsidRDefault="00A83671" w:rsidP="003463FE">
      <w:pPr>
        <w:spacing w:line="360" w:lineRule="auto"/>
        <w:jc w:val="both"/>
      </w:pPr>
      <w:r>
        <w:t>Dyma</w:t>
      </w:r>
      <w:r w:rsidR="00FE14A5">
        <w:t>’</w:t>
      </w:r>
      <w:r>
        <w:t xml:space="preserve">r gofynion mewn perthynas â’r </w:t>
      </w:r>
      <w:r w:rsidR="0050599A">
        <w:t xml:space="preserve">contract </w:t>
      </w:r>
      <w:r>
        <w:t>hwn</w:t>
      </w:r>
      <w:r w:rsidR="0050599A">
        <w:t xml:space="preserve">: </w:t>
      </w:r>
    </w:p>
    <w:p w14:paraId="149DE882" w14:textId="27E240CB" w:rsidR="0050599A" w:rsidRDefault="00A83671" w:rsidP="003463FE">
      <w:pPr>
        <w:pStyle w:val="ListParagraph"/>
        <w:numPr>
          <w:ilvl w:val="0"/>
          <w:numId w:val="15"/>
        </w:numPr>
        <w:spacing w:line="360" w:lineRule="auto"/>
        <w:jc w:val="both"/>
      </w:pPr>
      <w:r>
        <w:t>S</w:t>
      </w:r>
      <w:r w:rsidR="00EF10A8">
        <w:t>i</w:t>
      </w:r>
      <w:r>
        <w:t>crhau</w:t>
      </w:r>
      <w:r w:rsidR="00EF10A8">
        <w:t xml:space="preserve"> bod unrhyw gontr</w:t>
      </w:r>
      <w:r w:rsidR="00FE14A5">
        <w:t>a</w:t>
      </w:r>
      <w:r w:rsidR="00EF10A8">
        <w:t>ct arall gyda</w:t>
      </w:r>
      <w:r w:rsidR="00FE14A5">
        <w:t xml:space="preserve">’r </w:t>
      </w:r>
      <w:r w:rsidR="00EF10A8">
        <w:t>cyhoedd nad yw wedi’i nodi yn cydymffurfio ag egwyddor trin yr iaith Gymraeg a’r iaith Saesneg ar y sail eu bod yn gyfartal</w:t>
      </w:r>
      <w:r w:rsidR="0050599A">
        <w:t xml:space="preserve"> </w:t>
      </w:r>
    </w:p>
    <w:p w14:paraId="7EDE302E" w14:textId="726CAFEF" w:rsidR="0050599A" w:rsidRPr="0050599A" w:rsidRDefault="00EF10A8" w:rsidP="003463FE">
      <w:pPr>
        <w:pStyle w:val="ListParagraph"/>
        <w:numPr>
          <w:ilvl w:val="0"/>
          <w:numId w:val="15"/>
        </w:numPr>
        <w:spacing w:after="20" w:line="360" w:lineRule="auto"/>
        <w:jc w:val="both"/>
        <w:rPr>
          <w:sz w:val="23"/>
          <w:szCs w:val="23"/>
        </w:rPr>
      </w:pPr>
      <w:r>
        <w:t>Dy</w:t>
      </w:r>
      <w:r w:rsidR="00FE14A5">
        <w:t>l</w:t>
      </w:r>
      <w:r>
        <w:t>ai unrhy</w:t>
      </w:r>
      <w:r w:rsidR="00FE14A5">
        <w:t>w</w:t>
      </w:r>
      <w:r>
        <w:t xml:space="preserve"> weithg</w:t>
      </w:r>
      <w:r w:rsidR="00FE14A5">
        <w:t>a</w:t>
      </w:r>
      <w:r>
        <w:t>rwch arall na nodwyd uchod ac sy’n berthnasol i’r</w:t>
      </w:r>
      <w:r w:rsidR="0050599A">
        <w:t xml:space="preserve"> contract </w:t>
      </w:r>
      <w:r>
        <w:t>gydymffurfio â’r ymrwymiadau i’r Cynllun Iaith Gymraeg</w:t>
      </w:r>
    </w:p>
    <w:p w14:paraId="00BD4E92" w14:textId="0910976D" w:rsidR="0050599A" w:rsidRDefault="00EF10A8" w:rsidP="003463FE">
      <w:pPr>
        <w:pStyle w:val="ListParagraph"/>
        <w:numPr>
          <w:ilvl w:val="0"/>
          <w:numId w:val="15"/>
        </w:numPr>
        <w:spacing w:line="360" w:lineRule="auto"/>
        <w:jc w:val="both"/>
      </w:pPr>
      <w:r>
        <w:t>Gall rhai cysta</w:t>
      </w:r>
      <w:r w:rsidR="00FE14A5">
        <w:t>dlaethau</w:t>
      </w:r>
      <w:r>
        <w:t xml:space="preserve"> bach gynnwys gofynion </w:t>
      </w:r>
      <w:r w:rsidR="00FE14A5">
        <w:t>p</w:t>
      </w:r>
      <w:r>
        <w:t xml:space="preserve">enodol </w:t>
      </w:r>
      <w:r w:rsidR="00FE14A5">
        <w:t>i</w:t>
      </w:r>
      <w:r>
        <w:t xml:space="preserve"> ddar</w:t>
      </w:r>
      <w:r w:rsidR="00FE14A5">
        <w:t>pa</w:t>
      </w:r>
      <w:r>
        <w:t>ru y</w:t>
      </w:r>
      <w:r w:rsidR="00FE14A5">
        <w:t>n</w:t>
      </w:r>
      <w:r>
        <w:t xml:space="preserve"> Gym</w:t>
      </w:r>
      <w:r w:rsidR="00FE14A5">
        <w:t>ra</w:t>
      </w:r>
      <w:r>
        <w:t>eg, yn ôl dewis y rhai sy’n cymryd rhan</w:t>
      </w:r>
    </w:p>
    <w:p w14:paraId="2A8F967D" w14:textId="4C95A600" w:rsidR="00025FBD" w:rsidRDefault="00025FBD" w:rsidP="00025FBD">
      <w:pPr>
        <w:pStyle w:val="ListParagraph"/>
        <w:numPr>
          <w:ilvl w:val="0"/>
          <w:numId w:val="15"/>
        </w:numPr>
        <w:spacing w:line="360" w:lineRule="auto"/>
        <w:jc w:val="both"/>
      </w:pPr>
      <w:r>
        <w:t xml:space="preserve">Bwriad y Prosiect yw talu cost cyfieithu, ond rhaid i Ddarparwyr sicrhau bod yr holl ddefnyddiau sydd i’w cyfieithu yn cael eu </w:t>
      </w:r>
      <w:r w:rsidR="00FE14A5">
        <w:t>h</w:t>
      </w:r>
      <w:r>
        <w:t>anfon yn electronig at dîm y Prosiect o leiaf bum diwrnod gweithio cyn y dyddiad darparu. Gwneir cyfieithiadau gan y cyfieithydd a fydd wedi’i gymeradwyo gan GFGC.</w:t>
      </w:r>
    </w:p>
    <w:p w14:paraId="122897A7" w14:textId="5B51C0F4" w:rsidR="0050599A" w:rsidRDefault="00025FBD" w:rsidP="00C723F4">
      <w:pPr>
        <w:pStyle w:val="Heading2"/>
      </w:pPr>
      <w:bookmarkStart w:id="6" w:name="_Toc430735"/>
      <w:r>
        <w:t>Ystyriaethau Amgylcheddol</w:t>
      </w:r>
      <w:bookmarkEnd w:id="6"/>
    </w:p>
    <w:p w14:paraId="685C44A9" w14:textId="4A3CD814" w:rsidR="00AA2705" w:rsidRDefault="00B329C2" w:rsidP="003463FE">
      <w:pPr>
        <w:spacing w:line="360" w:lineRule="auto"/>
        <w:jc w:val="both"/>
      </w:pPr>
      <w:hyperlink r:id="rId40" w:history="1">
        <w:r w:rsidR="00632287">
          <w:rPr>
            <w:rStyle w:val="Hyperlink"/>
          </w:rPr>
          <w:t>Mae Gardd Fotaneg Genedlaethol Cymru yn elusen sydd wedi ymroi i ymchwil a chadwraeth bioamrywiaeth ac i gynaliadwyedd</w:t>
        </w:r>
        <w:r w:rsidR="005E4FD4" w:rsidRPr="00386117">
          <w:rPr>
            <w:rStyle w:val="Hyperlink"/>
          </w:rPr>
          <w:t>.</w:t>
        </w:r>
      </w:hyperlink>
      <w:r w:rsidR="00632287">
        <w:rPr>
          <w:rStyle w:val="Hyperlink"/>
        </w:rPr>
        <w:t xml:space="preserve">   </w:t>
      </w:r>
      <w:r w:rsidR="00632287">
        <w:t xml:space="preserve">Disgwylir </w:t>
      </w:r>
      <w:r w:rsidR="00FE14A5">
        <w:t>i</w:t>
      </w:r>
      <w:r w:rsidR="00632287">
        <w:t>’r darparwr ddarparu’r gwas</w:t>
      </w:r>
      <w:r w:rsidR="00FE14A5">
        <w:t>a</w:t>
      </w:r>
      <w:r w:rsidR="00632287">
        <w:t>naethau sy</w:t>
      </w:r>
      <w:r w:rsidR="00FE14A5">
        <w:t>’</w:t>
      </w:r>
      <w:r w:rsidR="00632287">
        <w:t>n de</w:t>
      </w:r>
      <w:r w:rsidR="00FE14A5">
        <w:t>stun</w:t>
      </w:r>
      <w:r w:rsidR="00632287">
        <w:t xml:space="preserve"> y contr</w:t>
      </w:r>
      <w:r w:rsidR="00FE14A5">
        <w:t>ac</w:t>
      </w:r>
      <w:r w:rsidR="00632287">
        <w:t>t hwn, mewn ffordd mor yst</w:t>
      </w:r>
      <w:r w:rsidR="00FE14A5">
        <w:t>y</w:t>
      </w:r>
      <w:r w:rsidR="00632287">
        <w:t>r</w:t>
      </w:r>
      <w:r w:rsidR="00FE14A5">
        <w:t>lon</w:t>
      </w:r>
      <w:r w:rsidR="00632287">
        <w:t xml:space="preserve">/garedig </w:t>
      </w:r>
      <w:r w:rsidR="00FE14A5">
        <w:t>i’r</w:t>
      </w:r>
      <w:r w:rsidR="00632287">
        <w:t xml:space="preserve"> amgy</w:t>
      </w:r>
      <w:r w:rsidR="00FE14A5">
        <w:t>lc</w:t>
      </w:r>
      <w:r w:rsidR="00632287">
        <w:t>hedd ag sy</w:t>
      </w:r>
      <w:r w:rsidR="00FE14A5">
        <w:t>’</w:t>
      </w:r>
      <w:r w:rsidR="00632287">
        <w:t xml:space="preserve">n bosibl ac </w:t>
      </w:r>
      <w:r w:rsidR="00FE14A5">
        <w:t>i</w:t>
      </w:r>
      <w:r w:rsidR="00632287">
        <w:t xml:space="preserve"> weithio gyda GFGC </w:t>
      </w:r>
      <w:r w:rsidR="00FE14A5">
        <w:t>i</w:t>
      </w:r>
      <w:r w:rsidR="00632287">
        <w:t xml:space="preserve"> wella cynaliadwyedd drw</w:t>
      </w:r>
      <w:r w:rsidR="00FE14A5">
        <w:t>y</w:t>
      </w:r>
      <w:r w:rsidR="00632287">
        <w:t xml:space="preserve"> gydol oes y </w:t>
      </w:r>
      <w:r w:rsidR="0050599A">
        <w:t>contract</w:t>
      </w:r>
      <w:r w:rsidR="00632287">
        <w:t xml:space="preserve"> hwn</w:t>
      </w:r>
      <w:r w:rsidR="0050599A">
        <w:t>.</w:t>
      </w:r>
      <w:r w:rsidR="00AA2705">
        <w:t xml:space="preserve">  </w:t>
      </w:r>
      <w:r w:rsidR="00632287">
        <w:t xml:space="preserve">Un o amodau’r </w:t>
      </w:r>
      <w:r w:rsidR="00AA2705">
        <w:t xml:space="preserve">contract </w:t>
      </w:r>
      <w:r w:rsidR="00632287">
        <w:t>hwn yw bod Darp</w:t>
      </w:r>
      <w:r w:rsidR="00FE14A5">
        <w:t>a</w:t>
      </w:r>
      <w:r w:rsidR="00632287">
        <w:t>rwyr yn cadw at bol</w:t>
      </w:r>
      <w:r w:rsidR="00FE14A5">
        <w:t>isi</w:t>
      </w:r>
      <w:r w:rsidR="00632287">
        <w:t xml:space="preserve">’r </w:t>
      </w:r>
      <w:r w:rsidR="00AA2705">
        <w:t>Pro</w:t>
      </w:r>
      <w:r w:rsidR="00632287">
        <w:t>siect</w:t>
      </w:r>
      <w:r w:rsidR="003D7139">
        <w:t xml:space="preserve"> </w:t>
      </w:r>
      <w:r w:rsidR="00632287">
        <w:t>o ddefnyddio a hyrwyddo defnyddiau a gweithgareddau</w:t>
      </w:r>
      <w:r w:rsidR="008D2077">
        <w:t xml:space="preserve"> sydd heb fawn na phlaladdwyr</w:t>
      </w:r>
      <w:r w:rsidR="003D7139">
        <w:t>.</w:t>
      </w:r>
    </w:p>
    <w:p w14:paraId="775454BA" w14:textId="1631E783" w:rsidR="0050599A" w:rsidRDefault="008D2077" w:rsidP="003463FE">
      <w:pPr>
        <w:spacing w:line="360" w:lineRule="auto"/>
        <w:jc w:val="both"/>
      </w:pPr>
      <w:r>
        <w:t>Lle bydd yn bos</w:t>
      </w:r>
      <w:r w:rsidR="00FE14A5">
        <w:t>ib</w:t>
      </w:r>
      <w:r>
        <w:t>l, dy</w:t>
      </w:r>
      <w:r w:rsidR="00FE14A5">
        <w:t>l</w:t>
      </w:r>
      <w:r>
        <w:t>ai’r holl d</w:t>
      </w:r>
      <w:r w:rsidR="00FE14A5">
        <w:t>d</w:t>
      </w:r>
      <w:r>
        <w:t>efnyd</w:t>
      </w:r>
      <w:r w:rsidR="00FE14A5">
        <w:t>d</w:t>
      </w:r>
      <w:r>
        <w:t>iau ddod o ffynon</w:t>
      </w:r>
      <w:r w:rsidR="00FE14A5">
        <w:t>el</w:t>
      </w:r>
      <w:r>
        <w:t>lau sy</w:t>
      </w:r>
      <w:r w:rsidR="00FE14A5">
        <w:t>’</w:t>
      </w:r>
      <w:r>
        <w:t>n cael eu rheoli neu rai adnewyddadwy.</w:t>
      </w:r>
      <w:r w:rsidR="0050599A">
        <w:t xml:space="preserve"> </w:t>
      </w:r>
    </w:p>
    <w:p w14:paraId="794354EF" w14:textId="75B01BA4" w:rsidR="0050599A" w:rsidRDefault="008D2077" w:rsidP="003463FE">
      <w:pPr>
        <w:spacing w:line="360" w:lineRule="auto"/>
        <w:jc w:val="both"/>
      </w:pPr>
      <w:r>
        <w:t>Dylai’r Darparwyr sicrhau eu bod yn cydymffurfio dan Ddeddf Llesiant Cenedlaethau’r Dyfodol (Cymru)</w:t>
      </w:r>
      <w:r w:rsidR="0050599A">
        <w:t xml:space="preserve">. </w:t>
      </w:r>
    </w:p>
    <w:p w14:paraId="271E4E49" w14:textId="4112FE16" w:rsidR="0050599A" w:rsidRDefault="00F6082E" w:rsidP="003463FE">
      <w:pPr>
        <w:spacing w:line="360" w:lineRule="auto"/>
        <w:jc w:val="both"/>
      </w:pPr>
      <w:r>
        <w:rPr>
          <w:rFonts w:cs="Verdana"/>
          <w:szCs w:val="18"/>
          <w:lang w:eastAsia="en-GB"/>
        </w:rPr>
        <w:t>Nod Ddeddf Llesiant Cenedlaethau’r Dyfodol (Cymru) yw mynd i’r afael â heriau rhwng cenedlaethau y mae Cymru yn eu hwynebu mewn ffordd fwy unedig ac integredig - sicrhau bod gwasanaethau cyhoeddus Cymru yn edrych ar y tymor hir. Cyflwynwyd y Ddeddf gan Lywodraeth Cymru ym mis Gorffennaf 2014 i atgyfnerthu swyddogaeth sylfaenol gwasanaethau cyhoeddus yng Nghymru o helpu darparu nodau tymor hir ar gyfer llesiant yng Nghymru. Bydd y Ddeddf yn gwneud hyn drwy osod anghenion cymunedau, nawr ac yn y dyfodol, wrth wraidd y penderfyniad mae gwasanaethau cyhoeddus Cymru yn eu gwneud.  Rhaid i’r holl ddarparwyr weithio yn ôl y Nodau Llesiant a’r Egwyddorion Datblygiad Cynaliadwy a chynnwys yn eu cynnig dystiolaeth o gydweithio ac integreiddio.</w:t>
      </w:r>
    </w:p>
    <w:p w14:paraId="50AE0AEE" w14:textId="5DA725C4" w:rsidR="0050599A" w:rsidRDefault="003A044E" w:rsidP="003463FE">
      <w:pPr>
        <w:spacing w:line="360" w:lineRule="auto"/>
        <w:jc w:val="both"/>
      </w:pPr>
      <w:r>
        <w:t>Gallwch gael rhagor o wybodaeth am Ddeddf Llesiant Cenedlaethau’r Dyfodol (Cymru) yn:</w:t>
      </w:r>
      <w:r w:rsidR="0050599A">
        <w:t xml:space="preserve"> </w:t>
      </w:r>
    </w:p>
    <w:p w14:paraId="3FE62015" w14:textId="77777777" w:rsidR="0050599A" w:rsidRDefault="00B329C2" w:rsidP="003463FE">
      <w:pPr>
        <w:spacing w:line="360" w:lineRule="auto"/>
        <w:jc w:val="both"/>
      </w:pPr>
      <w:hyperlink r:id="rId41" w:history="1">
        <w:r w:rsidR="0050599A" w:rsidRPr="004C33F6">
          <w:rPr>
            <w:rStyle w:val="Hyperlink"/>
          </w:rPr>
          <w:t>http://gov.wales/topics/people-and-communities/people/future-generations-bill/?lang=en</w:t>
        </w:r>
      </w:hyperlink>
    </w:p>
    <w:p w14:paraId="7A699460" w14:textId="77777777" w:rsidR="0050599A" w:rsidRPr="00D17F49" w:rsidRDefault="00B329C2" w:rsidP="003463FE">
      <w:pPr>
        <w:spacing w:line="360" w:lineRule="auto"/>
        <w:jc w:val="both"/>
        <w:rPr>
          <w:rStyle w:val="StyleFranklinGothicBook"/>
        </w:rPr>
      </w:pPr>
      <w:hyperlink r:id="rId42" w:history="1">
        <w:r w:rsidR="0050599A" w:rsidRPr="004C33F6">
          <w:rPr>
            <w:rStyle w:val="Hyperlink"/>
          </w:rPr>
          <w:t>http://gov.wales/topics/people-and-communities/people/future-generations-bill/?skip=1&amp;lang=cy</w:t>
        </w:r>
      </w:hyperlink>
    </w:p>
    <w:p w14:paraId="071E91F6" w14:textId="717E3A3A" w:rsidR="0050599A" w:rsidRDefault="003A044E" w:rsidP="003463FE">
      <w:pPr>
        <w:pStyle w:val="Heading3"/>
        <w:jc w:val="both"/>
      </w:pPr>
      <w:bookmarkStart w:id="7" w:name="_Toc430729"/>
      <w:r>
        <w:t>Trefniadau Talu</w:t>
      </w:r>
      <w:bookmarkEnd w:id="7"/>
    </w:p>
    <w:p w14:paraId="3AD24869" w14:textId="6DB21624" w:rsidR="0050599A" w:rsidRDefault="00E57DBB" w:rsidP="003463FE">
      <w:pPr>
        <w:spacing w:line="360" w:lineRule="auto"/>
        <w:jc w:val="both"/>
      </w:pPr>
      <w:r>
        <w:t>Y</w:t>
      </w:r>
      <w:r w:rsidR="0050599A">
        <w:t xml:space="preserve">n </w:t>
      </w:r>
      <w:r>
        <w:t>gyd</w:t>
      </w:r>
      <w:r w:rsidR="00F6082E">
        <w:t>n</w:t>
      </w:r>
      <w:r>
        <w:t>ab</w:t>
      </w:r>
      <w:r w:rsidR="00F6082E">
        <w:t>ydd</w:t>
      </w:r>
      <w:r>
        <w:t>i</w:t>
      </w:r>
      <w:r w:rsidR="00F6082E">
        <w:t>a</w:t>
      </w:r>
      <w:r>
        <w:t>eth am y Gwasan</w:t>
      </w:r>
      <w:r w:rsidR="00F6082E">
        <w:t>ae</w:t>
      </w:r>
      <w:r>
        <w:t>th, gwn</w:t>
      </w:r>
      <w:r w:rsidR="00F6082E">
        <w:t>eir</w:t>
      </w:r>
      <w:r>
        <w:t xml:space="preserve"> tali</w:t>
      </w:r>
      <w:r w:rsidR="00F6082E">
        <w:t>ad</w:t>
      </w:r>
      <w:r>
        <w:t xml:space="preserve"> wrth ddarp</w:t>
      </w:r>
      <w:r w:rsidR="00F6082E">
        <w:t>a</w:t>
      </w:r>
      <w:r>
        <w:t xml:space="preserve">ru pob cwrs. </w:t>
      </w:r>
      <w:r w:rsidR="00F6082E">
        <w:t>Anfonir</w:t>
      </w:r>
      <w:r>
        <w:t xml:space="preserve"> archeb brynu elect</w:t>
      </w:r>
      <w:r w:rsidR="00F6082E">
        <w:t>ro</w:t>
      </w:r>
      <w:r>
        <w:t>nig wrth ddyf</w:t>
      </w:r>
      <w:r w:rsidR="00F6082E">
        <w:t>arnu’r</w:t>
      </w:r>
      <w:r>
        <w:t xml:space="preserve"> Cont</w:t>
      </w:r>
      <w:r w:rsidR="00F6082E">
        <w:t>r</w:t>
      </w:r>
      <w:r>
        <w:t>a</w:t>
      </w:r>
      <w:r w:rsidR="00F6082E">
        <w:t>c</w:t>
      </w:r>
      <w:r>
        <w:t>t, a fyd</w:t>
      </w:r>
      <w:r w:rsidR="00F6082E">
        <w:t>d</w:t>
      </w:r>
      <w:r>
        <w:t xml:space="preserve"> yn cynnwys y manylion lle dylid anfon anfoneb y Darparwr.</w:t>
      </w:r>
      <w:r w:rsidR="0050599A">
        <w:t xml:space="preserve"> </w:t>
      </w:r>
    </w:p>
    <w:p w14:paraId="44ED98D1" w14:textId="4D57D55C" w:rsidR="00BB0E31" w:rsidRDefault="00E57DBB" w:rsidP="003463FE">
      <w:pPr>
        <w:spacing w:line="360" w:lineRule="auto"/>
        <w:jc w:val="both"/>
      </w:pPr>
      <w:r>
        <w:t>B</w:t>
      </w:r>
      <w:r w:rsidR="00F6082E">
        <w:t>ydd</w:t>
      </w:r>
      <w:r>
        <w:t xml:space="preserve"> anf</w:t>
      </w:r>
      <w:r w:rsidR="00F6082E">
        <w:t>o</w:t>
      </w:r>
      <w:r>
        <w:t>nebau yn dangos am ba weithdy/cwrs mae’r tâl yn cael ei hawlio a rhaid eu cyflwyno’n gywir cyn pen 10 diwrnod gweithio ar ôl cwblhau hyfforddiant</w:t>
      </w:r>
      <w:r w:rsidR="00BB0E31" w:rsidRPr="00BB0E31">
        <w:t>.</w:t>
      </w:r>
    </w:p>
    <w:p w14:paraId="66F91066" w14:textId="0DCF7AA8" w:rsidR="00BB0E31" w:rsidRDefault="00E57DBB" w:rsidP="00C723F4">
      <w:pPr>
        <w:pStyle w:val="Heading2"/>
      </w:pPr>
      <w:r>
        <w:t>Cyflwyno</w:t>
      </w:r>
    </w:p>
    <w:p w14:paraId="1DFC0E3C" w14:textId="07A2D537" w:rsidR="00BB0E31" w:rsidRDefault="00E57DBB" w:rsidP="003463FE">
      <w:pPr>
        <w:jc w:val="both"/>
      </w:pPr>
      <w:r>
        <w:t>Anfonwch eich PQQ a’</w:t>
      </w:r>
      <w:r w:rsidR="009337F4">
        <w:t>ch</w:t>
      </w:r>
      <w:r>
        <w:t xml:space="preserve"> ymatebion i’r gystadleuaeth fach wedyn </w:t>
      </w:r>
      <w:r w:rsidR="009337F4">
        <w:t>at</w:t>
      </w:r>
      <w:r>
        <w:t xml:space="preserve"> d</w:t>
      </w:r>
      <w:r w:rsidR="009337F4">
        <w:t>î</w:t>
      </w:r>
      <w:r>
        <w:t>m y Pros</w:t>
      </w:r>
      <w:r w:rsidR="009337F4">
        <w:t>i</w:t>
      </w:r>
      <w:r>
        <w:t>ect yn</w:t>
      </w:r>
      <w:r w:rsidR="00BB0E31">
        <w:t>:</w:t>
      </w:r>
    </w:p>
    <w:p w14:paraId="610ABC2E" w14:textId="4C05DAD9" w:rsidR="00BB0E31" w:rsidRPr="00386117" w:rsidRDefault="00B329C2" w:rsidP="003463FE">
      <w:pPr>
        <w:jc w:val="both"/>
      </w:pPr>
      <w:hyperlink r:id="rId43" w:history="1">
        <w:r w:rsidR="00BB0E31" w:rsidRPr="00386117">
          <w:rPr>
            <w:rStyle w:val="Hyperlink"/>
          </w:rPr>
          <w:t>gtfadmin@gardenofwales.org.uk</w:t>
        </w:r>
      </w:hyperlink>
      <w:r w:rsidR="00BB0E31" w:rsidRPr="00386117">
        <w:t xml:space="preserve"> </w:t>
      </w:r>
    </w:p>
    <w:p w14:paraId="39D14787" w14:textId="2D68F082" w:rsidR="00BB0E31" w:rsidRPr="00BB0E31" w:rsidRDefault="009337F4" w:rsidP="003463FE">
      <w:pPr>
        <w:jc w:val="both"/>
        <w:rPr>
          <w:b/>
        </w:rPr>
      </w:pPr>
      <w:r>
        <w:rPr>
          <w:b/>
        </w:rPr>
        <w:t>Bydd eich ymateb yn cynnwys y dogfennau canlynol</w:t>
      </w:r>
      <w:r w:rsidR="00BB0E31" w:rsidRPr="00BB0E31">
        <w:rPr>
          <w:b/>
        </w:rPr>
        <w:t xml:space="preserve">: </w:t>
      </w:r>
    </w:p>
    <w:p w14:paraId="71CF230A" w14:textId="2AF6FA0C" w:rsidR="00BB0E31" w:rsidRPr="00BB0E31" w:rsidRDefault="009337F4" w:rsidP="003463FE">
      <w:pPr>
        <w:spacing w:after="0" w:line="360" w:lineRule="auto"/>
        <w:jc w:val="both"/>
        <w:rPr>
          <w:b/>
        </w:rPr>
      </w:pPr>
      <w:r>
        <w:rPr>
          <w:b/>
        </w:rPr>
        <w:t>Cam</w:t>
      </w:r>
      <w:r w:rsidR="00BB0E31" w:rsidRPr="00BB0E31">
        <w:rPr>
          <w:b/>
        </w:rPr>
        <w:t xml:space="preserve"> 1: </w:t>
      </w:r>
    </w:p>
    <w:p w14:paraId="4025C46B" w14:textId="0AF82FC5" w:rsidR="00BB0E31" w:rsidRDefault="00D31436" w:rsidP="003463FE">
      <w:pPr>
        <w:pStyle w:val="ListParagraph"/>
        <w:numPr>
          <w:ilvl w:val="0"/>
          <w:numId w:val="17"/>
        </w:numPr>
        <w:spacing w:line="360" w:lineRule="auto"/>
        <w:jc w:val="both"/>
      </w:pPr>
      <w:r>
        <w:rPr>
          <w:rFonts w:cs="Verdana"/>
          <w:szCs w:val="18"/>
          <w:lang w:eastAsia="en-GB"/>
        </w:rPr>
        <w:t>Holiadur Cyn Cymhwyso wedi’i lenwi</w:t>
      </w:r>
    </w:p>
    <w:p w14:paraId="03ED1930" w14:textId="6DEF331E" w:rsidR="00BB0E31" w:rsidRDefault="009337F4" w:rsidP="003463FE">
      <w:pPr>
        <w:pStyle w:val="ListParagraph"/>
        <w:numPr>
          <w:ilvl w:val="0"/>
          <w:numId w:val="17"/>
        </w:numPr>
        <w:spacing w:line="360" w:lineRule="auto"/>
        <w:jc w:val="both"/>
      </w:pPr>
      <w:r>
        <w:t>P</w:t>
      </w:r>
      <w:r w:rsidR="00BB0E31">
        <w:t xml:space="preserve">roforma </w:t>
      </w:r>
      <w:r>
        <w:t>wedi</w:t>
      </w:r>
      <w:r w:rsidR="00D31436">
        <w:t>’i</w:t>
      </w:r>
      <w:r>
        <w:t xml:space="preserve"> lenwi o</w:t>
      </w:r>
      <w:r w:rsidR="00D31436">
        <w:t>’</w:t>
      </w:r>
      <w:r>
        <w:t>r hyfford</w:t>
      </w:r>
      <w:r w:rsidR="00D31436">
        <w:t>diant</w:t>
      </w:r>
      <w:r>
        <w:t xml:space="preserve"> </w:t>
      </w:r>
      <w:r w:rsidR="00D31436">
        <w:t xml:space="preserve"> y gallwch</w:t>
      </w:r>
      <w:r>
        <w:t xml:space="preserve"> e</w:t>
      </w:r>
      <w:r w:rsidR="00D31436">
        <w:t>i</w:t>
      </w:r>
      <w:r>
        <w:t xml:space="preserve"> ddarp</w:t>
      </w:r>
      <w:r w:rsidR="00D31436">
        <w:t>a</w:t>
      </w:r>
      <w:r>
        <w:t>ru</w:t>
      </w:r>
      <w:r w:rsidR="00386117">
        <w:t xml:space="preserve"> (</w:t>
      </w:r>
      <w:r>
        <w:t>taenlen PQQ Manylion y Cwrs</w:t>
      </w:r>
      <w:r w:rsidR="00386117">
        <w:t>)</w:t>
      </w:r>
      <w:r w:rsidR="00BB0E31">
        <w:t xml:space="preserve"> </w:t>
      </w:r>
    </w:p>
    <w:p w14:paraId="14527036" w14:textId="7EEAA66F" w:rsidR="003D7139" w:rsidRDefault="003D7139" w:rsidP="003463FE">
      <w:pPr>
        <w:pStyle w:val="ListParagraph"/>
        <w:numPr>
          <w:ilvl w:val="0"/>
          <w:numId w:val="17"/>
        </w:numPr>
        <w:spacing w:line="360" w:lineRule="auto"/>
        <w:jc w:val="both"/>
      </w:pPr>
      <w:r>
        <w:t xml:space="preserve">CV </w:t>
      </w:r>
      <w:r w:rsidR="00D31436">
        <w:t>y</w:t>
      </w:r>
      <w:r w:rsidR="009337F4">
        <w:t xml:space="preserve"> </w:t>
      </w:r>
      <w:r>
        <w:t>personnel</w:t>
      </w:r>
      <w:r w:rsidR="009337F4">
        <w:t xml:space="preserve"> hyfforddi</w:t>
      </w:r>
    </w:p>
    <w:p w14:paraId="4BDEC704" w14:textId="2F402A64" w:rsidR="00BB0E31" w:rsidRPr="00BB0E31" w:rsidRDefault="009337F4" w:rsidP="003463FE">
      <w:pPr>
        <w:spacing w:after="0" w:line="360" w:lineRule="auto"/>
        <w:jc w:val="both"/>
        <w:rPr>
          <w:b/>
        </w:rPr>
      </w:pPr>
      <w:r>
        <w:rPr>
          <w:b/>
        </w:rPr>
        <w:t>Cam 2</w:t>
      </w:r>
      <w:r w:rsidR="00BB0E31" w:rsidRPr="00BB0E31">
        <w:rPr>
          <w:b/>
        </w:rPr>
        <w:t xml:space="preserve">: </w:t>
      </w:r>
    </w:p>
    <w:p w14:paraId="39EBF186" w14:textId="1253B6D1" w:rsidR="00BB0E31" w:rsidRDefault="00BB0E31" w:rsidP="003463FE">
      <w:pPr>
        <w:pStyle w:val="ListParagraph"/>
        <w:numPr>
          <w:ilvl w:val="0"/>
          <w:numId w:val="18"/>
        </w:numPr>
        <w:spacing w:line="360" w:lineRule="auto"/>
        <w:jc w:val="both"/>
      </w:pPr>
      <w:r>
        <w:t xml:space="preserve">2 </w:t>
      </w:r>
      <w:r w:rsidR="009337F4">
        <w:t>x Ymateb Ansawdd</w:t>
      </w:r>
      <w:r>
        <w:t xml:space="preserve"> </w:t>
      </w:r>
    </w:p>
    <w:p w14:paraId="2B9D662A" w14:textId="76227DB6" w:rsidR="00BB0E31" w:rsidRDefault="009337F4" w:rsidP="003463FE">
      <w:pPr>
        <w:pStyle w:val="ListParagraph"/>
        <w:numPr>
          <w:ilvl w:val="0"/>
          <w:numId w:val="18"/>
        </w:numPr>
        <w:spacing w:line="360" w:lineRule="auto"/>
        <w:jc w:val="both"/>
      </w:pPr>
      <w:r>
        <w:t>Rhestr Brisio</w:t>
      </w:r>
      <w:r w:rsidR="00BB0E31">
        <w:t xml:space="preserve"> </w:t>
      </w:r>
    </w:p>
    <w:p w14:paraId="7F6A310A" w14:textId="66B33133" w:rsidR="008B10C3" w:rsidRPr="008B10C3" w:rsidRDefault="009337F4" w:rsidP="003463FE">
      <w:pPr>
        <w:jc w:val="both"/>
        <w:rPr>
          <w:b/>
          <w:i/>
        </w:rPr>
      </w:pPr>
      <w:r>
        <w:t xml:space="preserve">Peidiwch </w:t>
      </w:r>
      <w:r w:rsidR="00F85C2F">
        <w:t>â</w:t>
      </w:r>
      <w:r>
        <w:t xml:space="preserve"> chynnwys dim defnydd hyrwyddo gyda’ch ymatebion </w:t>
      </w:r>
      <w:r w:rsidR="00F85C2F">
        <w:t>i’r</w:t>
      </w:r>
      <w:r>
        <w:t xml:space="preserve"> nail</w:t>
      </w:r>
      <w:r w:rsidR="00F85C2F">
        <w:t>l</w:t>
      </w:r>
      <w:r>
        <w:t xml:space="preserve"> gam na</w:t>
      </w:r>
      <w:r w:rsidR="00F85C2F">
        <w:t>’</w:t>
      </w:r>
      <w:r>
        <w:t>r llall</w:t>
      </w:r>
      <w:r w:rsidR="00F85C2F">
        <w:t>.</w:t>
      </w:r>
      <w:bookmarkStart w:id="8" w:name="cysill"/>
      <w:bookmarkEnd w:id="8"/>
    </w:p>
    <w:sectPr w:rsidR="008B10C3" w:rsidRPr="008B10C3" w:rsidSect="008E6275">
      <w:headerReference w:type="default" r:id="rId44"/>
      <w:pgSz w:w="11900" w:h="16840"/>
      <w:pgMar w:top="720" w:right="720" w:bottom="720" w:left="720" w:header="2438" w:footer="283"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F2341" w14:textId="77777777" w:rsidR="00CC26FD" w:rsidRDefault="00CC26FD">
      <w:r>
        <w:separator/>
      </w:r>
    </w:p>
  </w:endnote>
  <w:endnote w:type="continuationSeparator" w:id="0">
    <w:p w14:paraId="11AC5A1C" w14:textId="77777777" w:rsidR="00CC26FD" w:rsidRDefault="00CC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manist">
    <w:altName w:val="Times New Roman"/>
    <w:panose1 w:val="020005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729650"/>
      <w:docPartObj>
        <w:docPartGallery w:val="Page Numbers (Bottom of Page)"/>
        <w:docPartUnique/>
      </w:docPartObj>
    </w:sdtPr>
    <w:sdtEndPr>
      <w:rPr>
        <w:noProof/>
      </w:rPr>
    </w:sdtEndPr>
    <w:sdtContent>
      <w:p w14:paraId="5D9605ED" w14:textId="0AB3D1A6" w:rsidR="00EC6830" w:rsidRDefault="00EC6830">
        <w:pPr>
          <w:pStyle w:val="Footer"/>
          <w:jc w:val="center"/>
        </w:pPr>
        <w:r>
          <w:fldChar w:fldCharType="begin"/>
        </w:r>
        <w:r>
          <w:instrText xml:space="preserve"> PAGE   \* MERGEFORMAT </w:instrText>
        </w:r>
        <w:r>
          <w:fldChar w:fldCharType="separate"/>
        </w:r>
        <w:r w:rsidR="00B329C2">
          <w:rPr>
            <w:noProof/>
          </w:rPr>
          <w:t>20</w:t>
        </w:r>
        <w:r>
          <w:rPr>
            <w:noProof/>
          </w:rPr>
          <w:fldChar w:fldCharType="end"/>
        </w:r>
      </w:p>
    </w:sdtContent>
  </w:sdt>
  <w:p w14:paraId="5845BD48" w14:textId="77777777" w:rsidR="00EC6830" w:rsidRDefault="00EC68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7F192" w14:textId="77777777" w:rsidR="00CC26FD" w:rsidRDefault="00CC26FD">
      <w:r>
        <w:separator/>
      </w:r>
    </w:p>
  </w:footnote>
  <w:footnote w:type="continuationSeparator" w:id="0">
    <w:p w14:paraId="1713863E" w14:textId="77777777" w:rsidR="00CC26FD" w:rsidRDefault="00CC26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A5C8" w14:textId="77777777" w:rsidR="00EC6830" w:rsidRDefault="00EC6830" w:rsidP="00BB0C1A">
    <w:pPr>
      <w:pStyle w:val="Header"/>
      <w:spacing w:after="0"/>
    </w:pPr>
    <w:r w:rsidRPr="003E7ABD">
      <w:rPr>
        <w:noProof/>
        <w:lang w:eastAsia="en-GB"/>
      </w:rPr>
      <w:drawing>
        <wp:anchor distT="0" distB="0" distL="114300" distR="114300" simplePos="0" relativeHeight="251662336" behindDoc="0" locked="0" layoutInCell="1" allowOverlap="1" wp14:anchorId="663A88AC" wp14:editId="5340CA1F">
          <wp:simplePos x="0" y="0"/>
          <wp:positionH relativeFrom="column">
            <wp:posOffset>2400300</wp:posOffset>
          </wp:positionH>
          <wp:positionV relativeFrom="paragraph">
            <wp:posOffset>-1329055</wp:posOffset>
          </wp:positionV>
          <wp:extent cx="1731010" cy="1238250"/>
          <wp:effectExtent l="0" t="0" r="2540" b="0"/>
          <wp:wrapSquare wrapText="bothSides"/>
          <wp:docPr id="5" name="Picture 5" descr="GTF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F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0288" behindDoc="1" locked="0" layoutInCell="1" allowOverlap="1" wp14:anchorId="2660A846" wp14:editId="763D2676">
          <wp:simplePos x="0" y="0"/>
          <wp:positionH relativeFrom="margin">
            <wp:posOffset>1120775</wp:posOffset>
          </wp:positionH>
          <wp:positionV relativeFrom="paragraph">
            <wp:posOffset>-1328420</wp:posOffset>
          </wp:positionV>
          <wp:extent cx="1234440" cy="1256030"/>
          <wp:effectExtent l="0" t="0" r="3810" b="1270"/>
          <wp:wrapTight wrapText="bothSides">
            <wp:wrapPolygon edited="0">
              <wp:start x="0" y="0"/>
              <wp:lineTo x="0" y="21294"/>
              <wp:lineTo x="21333" y="21294"/>
              <wp:lineTo x="21333" y="0"/>
              <wp:lineTo x="0" y="0"/>
            </wp:wrapPolygon>
          </wp:wrapTight>
          <wp:docPr id="6" name="Picture 6" descr="G:\GTF 2\Artwork and logos\BGCI Accreditation\Gard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TF 2\Artwork and logos\BGCI Accreditation\Garden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44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59264" behindDoc="0" locked="0" layoutInCell="1" allowOverlap="1" wp14:anchorId="3DB2BF65" wp14:editId="22F97FC5">
          <wp:simplePos x="0" y="0"/>
          <wp:positionH relativeFrom="column">
            <wp:posOffset>4186279</wp:posOffset>
          </wp:positionH>
          <wp:positionV relativeFrom="paragraph">
            <wp:posOffset>-1280629</wp:posOffset>
          </wp:positionV>
          <wp:extent cx="2786380" cy="1173480"/>
          <wp:effectExtent l="0" t="0" r="0" b="7620"/>
          <wp:wrapNone/>
          <wp:docPr id="7" name="Picture 7" descr="EAFR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AFR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63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1312" behindDoc="0" locked="0" layoutInCell="1" allowOverlap="1" wp14:anchorId="06E06122" wp14:editId="58A768A1">
          <wp:simplePos x="0" y="0"/>
          <wp:positionH relativeFrom="column">
            <wp:posOffset>-302895</wp:posOffset>
          </wp:positionH>
          <wp:positionV relativeFrom="paragraph">
            <wp:posOffset>-1400175</wp:posOffset>
          </wp:positionV>
          <wp:extent cx="1403985" cy="1403985"/>
          <wp:effectExtent l="0" t="0" r="5715" b="5715"/>
          <wp:wrapSquare wrapText="bothSides"/>
          <wp:docPr id="8" name="Picture 8" descr="NBGW (Col Logo)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GW (Col Logo) s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3F82" w14:textId="77777777" w:rsidR="00EC6830" w:rsidRDefault="00EC683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3FA93" w14:textId="77777777" w:rsidR="00EC6830" w:rsidRDefault="00EC6830" w:rsidP="003E7ABD">
    <w:pPr>
      <w:pStyle w:val="Header"/>
      <w:spacing w:after="0"/>
    </w:pPr>
    <w:r w:rsidRPr="003E7ABD">
      <w:rPr>
        <w:noProof/>
        <w:lang w:eastAsia="en-GB"/>
      </w:rPr>
      <w:drawing>
        <wp:anchor distT="0" distB="0" distL="114300" distR="114300" simplePos="0" relativeHeight="251667456" behindDoc="0" locked="0" layoutInCell="1" allowOverlap="1" wp14:anchorId="68B1DFA2" wp14:editId="0ADD3D78">
          <wp:simplePos x="0" y="0"/>
          <wp:positionH relativeFrom="column">
            <wp:posOffset>2400300</wp:posOffset>
          </wp:positionH>
          <wp:positionV relativeFrom="paragraph">
            <wp:posOffset>-1329055</wp:posOffset>
          </wp:positionV>
          <wp:extent cx="1731010" cy="1238250"/>
          <wp:effectExtent l="0" t="0" r="2540" b="0"/>
          <wp:wrapSquare wrapText="bothSides"/>
          <wp:docPr id="75" name="Picture 75" descr="GTF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F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5408" behindDoc="1" locked="0" layoutInCell="1" allowOverlap="1" wp14:anchorId="648BE27C" wp14:editId="657C8A3C">
          <wp:simplePos x="0" y="0"/>
          <wp:positionH relativeFrom="margin">
            <wp:posOffset>1120775</wp:posOffset>
          </wp:positionH>
          <wp:positionV relativeFrom="paragraph">
            <wp:posOffset>-1328420</wp:posOffset>
          </wp:positionV>
          <wp:extent cx="1234440" cy="1256030"/>
          <wp:effectExtent l="0" t="0" r="3810" b="1270"/>
          <wp:wrapTight wrapText="bothSides">
            <wp:wrapPolygon edited="0">
              <wp:start x="0" y="0"/>
              <wp:lineTo x="0" y="21294"/>
              <wp:lineTo x="21333" y="21294"/>
              <wp:lineTo x="21333" y="0"/>
              <wp:lineTo x="0" y="0"/>
            </wp:wrapPolygon>
          </wp:wrapTight>
          <wp:docPr id="76" name="Picture 76" descr="G:\GTF 2\Artwork and logos\BGCI Accreditation\Gard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TF 2\Artwork and logos\BGCI Accreditation\Garden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44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4384" behindDoc="0" locked="0" layoutInCell="1" allowOverlap="1" wp14:anchorId="75CFFBCE" wp14:editId="46FC1023">
          <wp:simplePos x="0" y="0"/>
          <wp:positionH relativeFrom="column">
            <wp:posOffset>4186279</wp:posOffset>
          </wp:positionH>
          <wp:positionV relativeFrom="paragraph">
            <wp:posOffset>-1280629</wp:posOffset>
          </wp:positionV>
          <wp:extent cx="2786380" cy="1173480"/>
          <wp:effectExtent l="0" t="0" r="0" b="7620"/>
          <wp:wrapNone/>
          <wp:docPr id="77" name="Picture 77" descr="EAFR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AFR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63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6432" behindDoc="0" locked="0" layoutInCell="1" allowOverlap="1" wp14:anchorId="4F03E3C2" wp14:editId="63456988">
          <wp:simplePos x="0" y="0"/>
          <wp:positionH relativeFrom="column">
            <wp:posOffset>-302895</wp:posOffset>
          </wp:positionH>
          <wp:positionV relativeFrom="paragraph">
            <wp:posOffset>-1400175</wp:posOffset>
          </wp:positionV>
          <wp:extent cx="1403985" cy="1403985"/>
          <wp:effectExtent l="0" t="0" r="5715" b="5715"/>
          <wp:wrapSquare wrapText="bothSides"/>
          <wp:docPr id="78" name="Picture 78" descr="NBGW (Col Logo)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GW (Col Logo) s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81B29E"/>
    <w:multiLevelType w:val="hybridMultilevel"/>
    <w:tmpl w:val="C9D3E3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7D2264"/>
    <w:multiLevelType w:val="hybridMultilevel"/>
    <w:tmpl w:val="972569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F7672"/>
    <w:multiLevelType w:val="hybridMultilevel"/>
    <w:tmpl w:val="8F26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D32BC"/>
    <w:multiLevelType w:val="hybridMultilevel"/>
    <w:tmpl w:val="2B60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509ED"/>
    <w:multiLevelType w:val="hybridMultilevel"/>
    <w:tmpl w:val="0B42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684F"/>
    <w:multiLevelType w:val="hybridMultilevel"/>
    <w:tmpl w:val="DC48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2775B"/>
    <w:multiLevelType w:val="hybridMultilevel"/>
    <w:tmpl w:val="71D691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EFE7B6"/>
    <w:multiLevelType w:val="hybridMultilevel"/>
    <w:tmpl w:val="341094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BA122AB"/>
    <w:multiLevelType w:val="hybridMultilevel"/>
    <w:tmpl w:val="B58A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A75A7"/>
    <w:multiLevelType w:val="hybridMultilevel"/>
    <w:tmpl w:val="6BE6B328"/>
    <w:lvl w:ilvl="0" w:tplc="5784D8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405236"/>
    <w:multiLevelType w:val="hybridMultilevel"/>
    <w:tmpl w:val="5B40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F7920"/>
    <w:multiLevelType w:val="hybridMultilevel"/>
    <w:tmpl w:val="0404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570A2"/>
    <w:multiLevelType w:val="hybridMultilevel"/>
    <w:tmpl w:val="7180D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A05E2"/>
    <w:multiLevelType w:val="hybridMultilevel"/>
    <w:tmpl w:val="C3BE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0B7706"/>
    <w:multiLevelType w:val="hybridMultilevel"/>
    <w:tmpl w:val="9AD08C9A"/>
    <w:lvl w:ilvl="0" w:tplc="08090001">
      <w:start w:val="1"/>
      <w:numFmt w:val="bullet"/>
      <w:lvlText w:val=""/>
      <w:lvlJc w:val="left"/>
      <w:pPr>
        <w:ind w:left="720" w:hanging="360"/>
      </w:pPr>
      <w:rPr>
        <w:rFonts w:ascii="Symbol" w:hAnsi="Symbol" w:hint="default"/>
      </w:rPr>
    </w:lvl>
    <w:lvl w:ilvl="1" w:tplc="94BC8B94">
      <w:start w:val="4"/>
      <w:numFmt w:val="bullet"/>
      <w:lvlText w:val="•"/>
      <w:lvlJc w:val="left"/>
      <w:pPr>
        <w:ind w:left="1440" w:hanging="360"/>
      </w:pPr>
      <w:rPr>
        <w:rFonts w:ascii="Verdana" w:eastAsia="MS Mincho"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C7BC4"/>
    <w:multiLevelType w:val="hybridMultilevel"/>
    <w:tmpl w:val="D60E8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C42BA5"/>
    <w:multiLevelType w:val="hybridMultilevel"/>
    <w:tmpl w:val="3D7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590884"/>
    <w:multiLevelType w:val="hybridMultilevel"/>
    <w:tmpl w:val="DA78DF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3D5214"/>
    <w:multiLevelType w:val="hybridMultilevel"/>
    <w:tmpl w:val="FDC6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4325DD"/>
    <w:multiLevelType w:val="hybridMultilevel"/>
    <w:tmpl w:val="AD08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012633"/>
    <w:multiLevelType w:val="hybridMultilevel"/>
    <w:tmpl w:val="6A92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1D4DAE"/>
    <w:multiLevelType w:val="hybridMultilevel"/>
    <w:tmpl w:val="8FBE0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0"/>
  </w:num>
  <w:num w:numId="3">
    <w:abstractNumId w:val="5"/>
  </w:num>
  <w:num w:numId="4">
    <w:abstractNumId w:val="19"/>
  </w:num>
  <w:num w:numId="5">
    <w:abstractNumId w:val="16"/>
  </w:num>
  <w:num w:numId="6">
    <w:abstractNumId w:val="6"/>
  </w:num>
  <w:num w:numId="7">
    <w:abstractNumId w:val="18"/>
  </w:num>
  <w:num w:numId="8">
    <w:abstractNumId w:val="17"/>
  </w:num>
  <w:num w:numId="9">
    <w:abstractNumId w:val="21"/>
  </w:num>
  <w:num w:numId="10">
    <w:abstractNumId w:val="15"/>
  </w:num>
  <w:num w:numId="11">
    <w:abstractNumId w:val="7"/>
  </w:num>
  <w:num w:numId="12">
    <w:abstractNumId w:val="1"/>
  </w:num>
  <w:num w:numId="13">
    <w:abstractNumId w:val="3"/>
  </w:num>
  <w:num w:numId="14">
    <w:abstractNumId w:val="2"/>
  </w:num>
  <w:num w:numId="15">
    <w:abstractNumId w:val="8"/>
  </w:num>
  <w:num w:numId="16">
    <w:abstractNumId w:val="0"/>
  </w:num>
  <w:num w:numId="17">
    <w:abstractNumId w:val="11"/>
  </w:num>
  <w:num w:numId="18">
    <w:abstractNumId w:val="12"/>
  </w:num>
  <w:num w:numId="19">
    <w:abstractNumId w:val="9"/>
  </w:num>
  <w:num w:numId="20">
    <w:abstractNumId w:val="4"/>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03"/>
    <w:rsid w:val="00004033"/>
    <w:rsid w:val="0000560A"/>
    <w:rsid w:val="00005F3E"/>
    <w:rsid w:val="00020E10"/>
    <w:rsid w:val="00025F0A"/>
    <w:rsid w:val="00025FBD"/>
    <w:rsid w:val="00030519"/>
    <w:rsid w:val="00041DB1"/>
    <w:rsid w:val="00047C26"/>
    <w:rsid w:val="00053449"/>
    <w:rsid w:val="00063359"/>
    <w:rsid w:val="00071D4A"/>
    <w:rsid w:val="00073677"/>
    <w:rsid w:val="00076248"/>
    <w:rsid w:val="00082FE6"/>
    <w:rsid w:val="00097A97"/>
    <w:rsid w:val="000C4E03"/>
    <w:rsid w:val="000C786B"/>
    <w:rsid w:val="000D519D"/>
    <w:rsid w:val="000F77AB"/>
    <w:rsid w:val="00104724"/>
    <w:rsid w:val="00105955"/>
    <w:rsid w:val="0010620F"/>
    <w:rsid w:val="00114626"/>
    <w:rsid w:val="00117A86"/>
    <w:rsid w:val="00117CBA"/>
    <w:rsid w:val="001214BB"/>
    <w:rsid w:val="00144041"/>
    <w:rsid w:val="00167062"/>
    <w:rsid w:val="00167340"/>
    <w:rsid w:val="00167DEB"/>
    <w:rsid w:val="00172F71"/>
    <w:rsid w:val="001756B6"/>
    <w:rsid w:val="00175A3E"/>
    <w:rsid w:val="00177F77"/>
    <w:rsid w:val="00181583"/>
    <w:rsid w:val="0018478D"/>
    <w:rsid w:val="001A0F56"/>
    <w:rsid w:val="001B046A"/>
    <w:rsid w:val="001B4543"/>
    <w:rsid w:val="001D05A4"/>
    <w:rsid w:val="001F1C51"/>
    <w:rsid w:val="001F47A4"/>
    <w:rsid w:val="00206D4C"/>
    <w:rsid w:val="00220FA7"/>
    <w:rsid w:val="002337ED"/>
    <w:rsid w:val="00240A88"/>
    <w:rsid w:val="002426F6"/>
    <w:rsid w:val="00262C14"/>
    <w:rsid w:val="00263204"/>
    <w:rsid w:val="00276F2B"/>
    <w:rsid w:val="00277CB8"/>
    <w:rsid w:val="002802D0"/>
    <w:rsid w:val="0028190B"/>
    <w:rsid w:val="002830B7"/>
    <w:rsid w:val="0029049B"/>
    <w:rsid w:val="002A5085"/>
    <w:rsid w:val="002C2849"/>
    <w:rsid w:val="002C2C3E"/>
    <w:rsid w:val="002C4243"/>
    <w:rsid w:val="002D4A71"/>
    <w:rsid w:val="002E37FD"/>
    <w:rsid w:val="002E59C7"/>
    <w:rsid w:val="003022E3"/>
    <w:rsid w:val="00312962"/>
    <w:rsid w:val="00312AB9"/>
    <w:rsid w:val="0031429B"/>
    <w:rsid w:val="00323D82"/>
    <w:rsid w:val="00331529"/>
    <w:rsid w:val="00334F9D"/>
    <w:rsid w:val="00336E69"/>
    <w:rsid w:val="003406FE"/>
    <w:rsid w:val="003463FE"/>
    <w:rsid w:val="00351630"/>
    <w:rsid w:val="00352367"/>
    <w:rsid w:val="00361EAD"/>
    <w:rsid w:val="00386117"/>
    <w:rsid w:val="003A044E"/>
    <w:rsid w:val="003D4FDA"/>
    <w:rsid w:val="003D7139"/>
    <w:rsid w:val="003E28B5"/>
    <w:rsid w:val="003E5F19"/>
    <w:rsid w:val="003E6478"/>
    <w:rsid w:val="003E7ABD"/>
    <w:rsid w:val="003F0B80"/>
    <w:rsid w:val="003F53D3"/>
    <w:rsid w:val="004004A4"/>
    <w:rsid w:val="004059E3"/>
    <w:rsid w:val="00406051"/>
    <w:rsid w:val="00412251"/>
    <w:rsid w:val="00420C23"/>
    <w:rsid w:val="0042225F"/>
    <w:rsid w:val="00430541"/>
    <w:rsid w:val="0043234B"/>
    <w:rsid w:val="0043768A"/>
    <w:rsid w:val="004408EB"/>
    <w:rsid w:val="00443709"/>
    <w:rsid w:val="00451485"/>
    <w:rsid w:val="004516BD"/>
    <w:rsid w:val="00451DE6"/>
    <w:rsid w:val="00464F32"/>
    <w:rsid w:val="00466262"/>
    <w:rsid w:val="00467D3A"/>
    <w:rsid w:val="00470BB4"/>
    <w:rsid w:val="00480AA0"/>
    <w:rsid w:val="00483852"/>
    <w:rsid w:val="00484147"/>
    <w:rsid w:val="00484DF8"/>
    <w:rsid w:val="00494FF8"/>
    <w:rsid w:val="00496D49"/>
    <w:rsid w:val="00497FA3"/>
    <w:rsid w:val="004A2EE1"/>
    <w:rsid w:val="004A6916"/>
    <w:rsid w:val="004B246A"/>
    <w:rsid w:val="004B478F"/>
    <w:rsid w:val="004C2AE7"/>
    <w:rsid w:val="004C35C9"/>
    <w:rsid w:val="004D5DAC"/>
    <w:rsid w:val="004D6597"/>
    <w:rsid w:val="004E3FDE"/>
    <w:rsid w:val="004F0766"/>
    <w:rsid w:val="004F3F67"/>
    <w:rsid w:val="00502B88"/>
    <w:rsid w:val="0050599A"/>
    <w:rsid w:val="00512458"/>
    <w:rsid w:val="005400A1"/>
    <w:rsid w:val="0054067E"/>
    <w:rsid w:val="00557740"/>
    <w:rsid w:val="00562246"/>
    <w:rsid w:val="0056764E"/>
    <w:rsid w:val="00571F22"/>
    <w:rsid w:val="00576F77"/>
    <w:rsid w:val="005816EF"/>
    <w:rsid w:val="005836D4"/>
    <w:rsid w:val="005836F8"/>
    <w:rsid w:val="0058462C"/>
    <w:rsid w:val="00586F97"/>
    <w:rsid w:val="00592536"/>
    <w:rsid w:val="00597AB2"/>
    <w:rsid w:val="00597E15"/>
    <w:rsid w:val="005A4C9D"/>
    <w:rsid w:val="005A6256"/>
    <w:rsid w:val="005B15B8"/>
    <w:rsid w:val="005B3F74"/>
    <w:rsid w:val="005D63F8"/>
    <w:rsid w:val="005E02A3"/>
    <w:rsid w:val="005E1A7A"/>
    <w:rsid w:val="005E4396"/>
    <w:rsid w:val="005E4A6D"/>
    <w:rsid w:val="005E4FD4"/>
    <w:rsid w:val="005E62D7"/>
    <w:rsid w:val="00605518"/>
    <w:rsid w:val="00617F30"/>
    <w:rsid w:val="00622A59"/>
    <w:rsid w:val="00623164"/>
    <w:rsid w:val="00627535"/>
    <w:rsid w:val="00632287"/>
    <w:rsid w:val="006378BC"/>
    <w:rsid w:val="00647E24"/>
    <w:rsid w:val="00647FF9"/>
    <w:rsid w:val="00650D6E"/>
    <w:rsid w:val="00655443"/>
    <w:rsid w:val="00655C66"/>
    <w:rsid w:val="00664631"/>
    <w:rsid w:val="00666394"/>
    <w:rsid w:val="00690F05"/>
    <w:rsid w:val="00691B45"/>
    <w:rsid w:val="006B3CE1"/>
    <w:rsid w:val="006D5783"/>
    <w:rsid w:val="006E5E7F"/>
    <w:rsid w:val="006F7071"/>
    <w:rsid w:val="0070427F"/>
    <w:rsid w:val="00716F91"/>
    <w:rsid w:val="007178E8"/>
    <w:rsid w:val="00733BA8"/>
    <w:rsid w:val="007601D9"/>
    <w:rsid w:val="0076348B"/>
    <w:rsid w:val="00764186"/>
    <w:rsid w:val="007847BD"/>
    <w:rsid w:val="00784FB1"/>
    <w:rsid w:val="007A2BFC"/>
    <w:rsid w:val="007A58C9"/>
    <w:rsid w:val="007A61CA"/>
    <w:rsid w:val="007A7358"/>
    <w:rsid w:val="007B2BA6"/>
    <w:rsid w:val="007B309A"/>
    <w:rsid w:val="007B3291"/>
    <w:rsid w:val="007C32CD"/>
    <w:rsid w:val="007C410A"/>
    <w:rsid w:val="007C7318"/>
    <w:rsid w:val="007D0FCB"/>
    <w:rsid w:val="007D55D4"/>
    <w:rsid w:val="007D6BD9"/>
    <w:rsid w:val="007D6E44"/>
    <w:rsid w:val="007D78A6"/>
    <w:rsid w:val="007E5783"/>
    <w:rsid w:val="007F2B26"/>
    <w:rsid w:val="007F7E22"/>
    <w:rsid w:val="00805365"/>
    <w:rsid w:val="008139F7"/>
    <w:rsid w:val="00813A48"/>
    <w:rsid w:val="00817CA8"/>
    <w:rsid w:val="00822A13"/>
    <w:rsid w:val="00823B6C"/>
    <w:rsid w:val="00827BC0"/>
    <w:rsid w:val="008336B9"/>
    <w:rsid w:val="0084463A"/>
    <w:rsid w:val="00852809"/>
    <w:rsid w:val="008569E9"/>
    <w:rsid w:val="0085701C"/>
    <w:rsid w:val="008633ED"/>
    <w:rsid w:val="0086737B"/>
    <w:rsid w:val="00874888"/>
    <w:rsid w:val="00874DFD"/>
    <w:rsid w:val="00890FE0"/>
    <w:rsid w:val="008951F2"/>
    <w:rsid w:val="00895332"/>
    <w:rsid w:val="0089635C"/>
    <w:rsid w:val="008A2B30"/>
    <w:rsid w:val="008A6BEF"/>
    <w:rsid w:val="008B10C3"/>
    <w:rsid w:val="008C353C"/>
    <w:rsid w:val="008C6848"/>
    <w:rsid w:val="008D0BBE"/>
    <w:rsid w:val="008D2077"/>
    <w:rsid w:val="008D328C"/>
    <w:rsid w:val="008E1162"/>
    <w:rsid w:val="008E2764"/>
    <w:rsid w:val="008E6275"/>
    <w:rsid w:val="008F0012"/>
    <w:rsid w:val="00912CD1"/>
    <w:rsid w:val="009143DF"/>
    <w:rsid w:val="00921A49"/>
    <w:rsid w:val="009252DE"/>
    <w:rsid w:val="009337F4"/>
    <w:rsid w:val="0097737E"/>
    <w:rsid w:val="00980CE1"/>
    <w:rsid w:val="009949A9"/>
    <w:rsid w:val="009A0990"/>
    <w:rsid w:val="009A68BD"/>
    <w:rsid w:val="009B405E"/>
    <w:rsid w:val="009C0311"/>
    <w:rsid w:val="009C407C"/>
    <w:rsid w:val="009C6DA3"/>
    <w:rsid w:val="009D0FD2"/>
    <w:rsid w:val="009D7302"/>
    <w:rsid w:val="009E39FE"/>
    <w:rsid w:val="009E4B10"/>
    <w:rsid w:val="009F1443"/>
    <w:rsid w:val="009F6329"/>
    <w:rsid w:val="00A022DF"/>
    <w:rsid w:val="00A032A8"/>
    <w:rsid w:val="00A04840"/>
    <w:rsid w:val="00A04F45"/>
    <w:rsid w:val="00A0505B"/>
    <w:rsid w:val="00A0512B"/>
    <w:rsid w:val="00A10A54"/>
    <w:rsid w:val="00A24999"/>
    <w:rsid w:val="00A31233"/>
    <w:rsid w:val="00A322D3"/>
    <w:rsid w:val="00A41D5A"/>
    <w:rsid w:val="00A445DF"/>
    <w:rsid w:val="00A50B76"/>
    <w:rsid w:val="00A62FB2"/>
    <w:rsid w:val="00A63838"/>
    <w:rsid w:val="00A63CFD"/>
    <w:rsid w:val="00A6488B"/>
    <w:rsid w:val="00A7404A"/>
    <w:rsid w:val="00A83671"/>
    <w:rsid w:val="00AA1F7F"/>
    <w:rsid w:val="00AA2705"/>
    <w:rsid w:val="00AA600E"/>
    <w:rsid w:val="00AB5AF8"/>
    <w:rsid w:val="00AD22E4"/>
    <w:rsid w:val="00AD657A"/>
    <w:rsid w:val="00AF5452"/>
    <w:rsid w:val="00AF6A6C"/>
    <w:rsid w:val="00B005ED"/>
    <w:rsid w:val="00B04B68"/>
    <w:rsid w:val="00B1242A"/>
    <w:rsid w:val="00B14695"/>
    <w:rsid w:val="00B14913"/>
    <w:rsid w:val="00B329C2"/>
    <w:rsid w:val="00B33119"/>
    <w:rsid w:val="00B35107"/>
    <w:rsid w:val="00B3736D"/>
    <w:rsid w:val="00B55236"/>
    <w:rsid w:val="00B56A4C"/>
    <w:rsid w:val="00B65883"/>
    <w:rsid w:val="00B70C17"/>
    <w:rsid w:val="00B80870"/>
    <w:rsid w:val="00B8513C"/>
    <w:rsid w:val="00B86A17"/>
    <w:rsid w:val="00B91E68"/>
    <w:rsid w:val="00B947D0"/>
    <w:rsid w:val="00B95712"/>
    <w:rsid w:val="00B97FFD"/>
    <w:rsid w:val="00BA4D13"/>
    <w:rsid w:val="00BA4E92"/>
    <w:rsid w:val="00BB0C1A"/>
    <w:rsid w:val="00BB0E31"/>
    <w:rsid w:val="00BB37C0"/>
    <w:rsid w:val="00BB417F"/>
    <w:rsid w:val="00BC27F5"/>
    <w:rsid w:val="00BC434E"/>
    <w:rsid w:val="00BC7B4D"/>
    <w:rsid w:val="00BC7D95"/>
    <w:rsid w:val="00BD5149"/>
    <w:rsid w:val="00BE30BE"/>
    <w:rsid w:val="00C036C1"/>
    <w:rsid w:val="00C133B3"/>
    <w:rsid w:val="00C24EDB"/>
    <w:rsid w:val="00C327D5"/>
    <w:rsid w:val="00C43232"/>
    <w:rsid w:val="00C45349"/>
    <w:rsid w:val="00C4539A"/>
    <w:rsid w:val="00C519E4"/>
    <w:rsid w:val="00C5613F"/>
    <w:rsid w:val="00C723F4"/>
    <w:rsid w:val="00C732F6"/>
    <w:rsid w:val="00C752A7"/>
    <w:rsid w:val="00C87A4A"/>
    <w:rsid w:val="00C91487"/>
    <w:rsid w:val="00C92842"/>
    <w:rsid w:val="00C9335B"/>
    <w:rsid w:val="00CA13A4"/>
    <w:rsid w:val="00CA445E"/>
    <w:rsid w:val="00CB66E1"/>
    <w:rsid w:val="00CC26FD"/>
    <w:rsid w:val="00CC48AC"/>
    <w:rsid w:val="00CD2E02"/>
    <w:rsid w:val="00CE18BE"/>
    <w:rsid w:val="00CE6A5E"/>
    <w:rsid w:val="00CE7C6A"/>
    <w:rsid w:val="00CF725A"/>
    <w:rsid w:val="00D04735"/>
    <w:rsid w:val="00D055BB"/>
    <w:rsid w:val="00D107C8"/>
    <w:rsid w:val="00D107EF"/>
    <w:rsid w:val="00D136CA"/>
    <w:rsid w:val="00D17C82"/>
    <w:rsid w:val="00D31436"/>
    <w:rsid w:val="00D37201"/>
    <w:rsid w:val="00D66202"/>
    <w:rsid w:val="00D746F8"/>
    <w:rsid w:val="00D8351B"/>
    <w:rsid w:val="00D9099F"/>
    <w:rsid w:val="00D90C32"/>
    <w:rsid w:val="00DB2849"/>
    <w:rsid w:val="00DB356F"/>
    <w:rsid w:val="00DB446C"/>
    <w:rsid w:val="00DB4AB7"/>
    <w:rsid w:val="00DB7CED"/>
    <w:rsid w:val="00DD196C"/>
    <w:rsid w:val="00DE1E01"/>
    <w:rsid w:val="00DE286C"/>
    <w:rsid w:val="00DF3A6F"/>
    <w:rsid w:val="00E035A8"/>
    <w:rsid w:val="00E0647F"/>
    <w:rsid w:val="00E13DE4"/>
    <w:rsid w:val="00E1425C"/>
    <w:rsid w:val="00E21F57"/>
    <w:rsid w:val="00E27833"/>
    <w:rsid w:val="00E328C2"/>
    <w:rsid w:val="00E42302"/>
    <w:rsid w:val="00E426BA"/>
    <w:rsid w:val="00E430F3"/>
    <w:rsid w:val="00E47490"/>
    <w:rsid w:val="00E57DBB"/>
    <w:rsid w:val="00E61DE5"/>
    <w:rsid w:val="00E62574"/>
    <w:rsid w:val="00E73F12"/>
    <w:rsid w:val="00E7584A"/>
    <w:rsid w:val="00E870A6"/>
    <w:rsid w:val="00E87CDB"/>
    <w:rsid w:val="00E9085A"/>
    <w:rsid w:val="00E94916"/>
    <w:rsid w:val="00E94DAF"/>
    <w:rsid w:val="00EA4CEE"/>
    <w:rsid w:val="00EA6464"/>
    <w:rsid w:val="00EB209A"/>
    <w:rsid w:val="00EC10EE"/>
    <w:rsid w:val="00EC6830"/>
    <w:rsid w:val="00ED5524"/>
    <w:rsid w:val="00EE6716"/>
    <w:rsid w:val="00EF10A8"/>
    <w:rsid w:val="00EF7393"/>
    <w:rsid w:val="00F14594"/>
    <w:rsid w:val="00F16D61"/>
    <w:rsid w:val="00F22686"/>
    <w:rsid w:val="00F3005C"/>
    <w:rsid w:val="00F3483D"/>
    <w:rsid w:val="00F4149F"/>
    <w:rsid w:val="00F41AC1"/>
    <w:rsid w:val="00F50D78"/>
    <w:rsid w:val="00F528B4"/>
    <w:rsid w:val="00F54E0C"/>
    <w:rsid w:val="00F6082E"/>
    <w:rsid w:val="00F650AF"/>
    <w:rsid w:val="00F6609F"/>
    <w:rsid w:val="00F66800"/>
    <w:rsid w:val="00F77BEE"/>
    <w:rsid w:val="00F809FB"/>
    <w:rsid w:val="00F85C2F"/>
    <w:rsid w:val="00F949F1"/>
    <w:rsid w:val="00F95119"/>
    <w:rsid w:val="00FA38B1"/>
    <w:rsid w:val="00FA41B4"/>
    <w:rsid w:val="00FA5D8E"/>
    <w:rsid w:val="00FB2D30"/>
    <w:rsid w:val="00FB5B3B"/>
    <w:rsid w:val="00FB779A"/>
    <w:rsid w:val="00FC542B"/>
    <w:rsid w:val="00FD42A2"/>
    <w:rsid w:val="00FD57FB"/>
    <w:rsid w:val="00FD585F"/>
    <w:rsid w:val="00FE09DA"/>
    <w:rsid w:val="00FE14A5"/>
    <w:rsid w:val="00FF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0359C5"/>
  <w15:docId w15:val="{789F8298-A63C-46BE-BC60-E0BA8493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E03"/>
    <w:pPr>
      <w:spacing w:after="240"/>
    </w:pPr>
    <w:rPr>
      <w:rFonts w:ascii="Verdana" w:hAnsi="Verdana"/>
      <w:sz w:val="18"/>
      <w:szCs w:val="24"/>
      <w:lang w:eastAsia="en-US"/>
    </w:rPr>
  </w:style>
  <w:style w:type="paragraph" w:styleId="Heading1">
    <w:name w:val="heading 1"/>
    <w:basedOn w:val="Normal"/>
    <w:next w:val="Normal"/>
    <w:link w:val="Heading1Char"/>
    <w:autoRedefine/>
    <w:qFormat/>
    <w:rsid w:val="000C4E03"/>
    <w:pPr>
      <w:keepNext/>
      <w:keepLines/>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C723F4"/>
    <w:pPr>
      <w:keepNext/>
      <w:keepLines/>
      <w:spacing w:before="240"/>
      <w:jc w:val="both"/>
      <w:outlineLvl w:val="1"/>
    </w:pPr>
    <w:rPr>
      <w:rFonts w:eastAsiaTheme="majorEastAsia" w:cstheme="majorBidi"/>
      <w:b/>
      <w:sz w:val="24"/>
      <w:szCs w:val="26"/>
    </w:rPr>
  </w:style>
  <w:style w:type="paragraph" w:styleId="Heading3">
    <w:name w:val="heading 3"/>
    <w:basedOn w:val="Normal"/>
    <w:next w:val="Normal"/>
    <w:link w:val="Heading3Char"/>
    <w:autoRedefine/>
    <w:uiPriority w:val="9"/>
    <w:unhideWhenUsed/>
    <w:qFormat/>
    <w:rsid w:val="00DE286C"/>
    <w:pPr>
      <w:keepNext/>
      <w:keepLines/>
      <w:spacing w:before="240"/>
      <w:outlineLvl w:val="2"/>
    </w:pPr>
    <w:rPr>
      <w:rFonts w:eastAsiaTheme="majorEastAsia"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next w:val="TQBody"/>
    <w:rPr>
      <w:b/>
      <w:sz w:val="28"/>
    </w:rPr>
  </w:style>
  <w:style w:type="paragraph" w:customStyle="1" w:styleId="SubHeading">
    <w:name w:val="Sub Heading"/>
    <w:basedOn w:val="Normal"/>
    <w:next w:val="TQBody"/>
    <w:rPr>
      <w:b/>
    </w:rPr>
  </w:style>
  <w:style w:type="paragraph" w:customStyle="1" w:styleId="SubSubHeading">
    <w:name w:val="Sub Sub Heading"/>
    <w:basedOn w:val="Normal"/>
    <w:next w:val="TQBody"/>
    <w:rPr>
      <w:b/>
    </w:rPr>
  </w:style>
  <w:style w:type="paragraph" w:customStyle="1" w:styleId="TQBody">
    <w:name w:val="TQ Body"/>
    <w:basedOn w:val="Normal"/>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CB66E1"/>
    <w:rPr>
      <w:rFonts w:ascii="Tahoma" w:hAnsi="Tahoma" w:cs="Tahoma"/>
      <w:sz w:val="16"/>
      <w:szCs w:val="16"/>
    </w:rPr>
  </w:style>
  <w:style w:type="character" w:customStyle="1" w:styleId="BalloonTextChar">
    <w:name w:val="Balloon Text Char"/>
    <w:link w:val="BalloonText"/>
    <w:uiPriority w:val="99"/>
    <w:semiHidden/>
    <w:rsid w:val="00CB66E1"/>
    <w:rPr>
      <w:rFonts w:ascii="Tahoma" w:hAnsi="Tahoma" w:cs="Tahoma"/>
      <w:sz w:val="16"/>
      <w:szCs w:val="16"/>
      <w:lang w:eastAsia="en-US"/>
    </w:rPr>
  </w:style>
  <w:style w:type="character" w:customStyle="1" w:styleId="HeaderChar">
    <w:name w:val="Header Char"/>
    <w:link w:val="Header"/>
    <w:uiPriority w:val="99"/>
    <w:rsid w:val="00DB4AB7"/>
    <w:rPr>
      <w:sz w:val="24"/>
      <w:szCs w:val="24"/>
      <w:lang w:eastAsia="en-US"/>
    </w:rPr>
  </w:style>
  <w:style w:type="character" w:styleId="CommentReference">
    <w:name w:val="annotation reference"/>
    <w:uiPriority w:val="99"/>
    <w:semiHidden/>
    <w:unhideWhenUsed/>
    <w:rsid w:val="00C752A7"/>
    <w:rPr>
      <w:sz w:val="16"/>
      <w:szCs w:val="16"/>
    </w:rPr>
  </w:style>
  <w:style w:type="paragraph" w:styleId="CommentText">
    <w:name w:val="annotation text"/>
    <w:basedOn w:val="Normal"/>
    <w:link w:val="CommentTextChar"/>
    <w:uiPriority w:val="99"/>
    <w:semiHidden/>
    <w:unhideWhenUsed/>
    <w:rsid w:val="00C752A7"/>
    <w:rPr>
      <w:szCs w:val="20"/>
    </w:rPr>
  </w:style>
  <w:style w:type="character" w:customStyle="1" w:styleId="CommentTextChar">
    <w:name w:val="Comment Text Char"/>
    <w:link w:val="CommentText"/>
    <w:uiPriority w:val="99"/>
    <w:semiHidden/>
    <w:rsid w:val="00C752A7"/>
    <w:rPr>
      <w:lang w:eastAsia="en-US"/>
    </w:rPr>
  </w:style>
  <w:style w:type="paragraph" w:styleId="CommentSubject">
    <w:name w:val="annotation subject"/>
    <w:basedOn w:val="CommentText"/>
    <w:next w:val="CommentText"/>
    <w:link w:val="CommentSubjectChar"/>
    <w:uiPriority w:val="99"/>
    <w:semiHidden/>
    <w:unhideWhenUsed/>
    <w:rsid w:val="00C752A7"/>
    <w:rPr>
      <w:b/>
      <w:bCs/>
    </w:rPr>
  </w:style>
  <w:style w:type="character" w:customStyle="1" w:styleId="CommentSubjectChar">
    <w:name w:val="Comment Subject Char"/>
    <w:link w:val="CommentSubject"/>
    <w:uiPriority w:val="99"/>
    <w:semiHidden/>
    <w:rsid w:val="00C752A7"/>
    <w:rPr>
      <w:b/>
      <w:bCs/>
      <w:lang w:eastAsia="en-US"/>
    </w:rPr>
  </w:style>
  <w:style w:type="character" w:customStyle="1" w:styleId="Heading2Char">
    <w:name w:val="Heading 2 Char"/>
    <w:basedOn w:val="DefaultParagraphFont"/>
    <w:link w:val="Heading2"/>
    <w:uiPriority w:val="9"/>
    <w:rsid w:val="00C723F4"/>
    <w:rPr>
      <w:rFonts w:ascii="Verdana" w:eastAsiaTheme="majorEastAsia" w:hAnsi="Verdana" w:cstheme="majorBidi"/>
      <w:b/>
      <w:sz w:val="24"/>
      <w:szCs w:val="26"/>
      <w:lang w:eastAsia="en-US"/>
    </w:rPr>
  </w:style>
  <w:style w:type="character" w:customStyle="1" w:styleId="Heading1Char">
    <w:name w:val="Heading 1 Char"/>
    <w:basedOn w:val="DefaultParagraphFont"/>
    <w:link w:val="Heading1"/>
    <w:rsid w:val="000C4E03"/>
    <w:rPr>
      <w:rFonts w:ascii="Verdana" w:eastAsiaTheme="majorEastAsia" w:hAnsi="Verdana" w:cstheme="majorBidi"/>
      <w:b/>
      <w:sz w:val="28"/>
      <w:szCs w:val="32"/>
      <w:lang w:eastAsia="en-US"/>
    </w:rPr>
  </w:style>
  <w:style w:type="character" w:customStyle="1" w:styleId="Heading3Char">
    <w:name w:val="Heading 3 Char"/>
    <w:basedOn w:val="DefaultParagraphFont"/>
    <w:link w:val="Heading3"/>
    <w:uiPriority w:val="9"/>
    <w:rsid w:val="00DE286C"/>
    <w:rPr>
      <w:rFonts w:ascii="Verdana" w:eastAsiaTheme="majorEastAsia" w:hAnsi="Verdana" w:cstheme="majorBidi"/>
      <w:b/>
      <w:szCs w:val="24"/>
      <w:lang w:eastAsia="en-US"/>
    </w:rPr>
  </w:style>
  <w:style w:type="character" w:styleId="Hyperlink">
    <w:name w:val="Hyperlink"/>
    <w:basedOn w:val="DefaultParagraphFont"/>
    <w:uiPriority w:val="99"/>
    <w:unhideWhenUsed/>
    <w:rsid w:val="000C4E03"/>
    <w:rPr>
      <w:color w:val="0563C1" w:themeColor="hyperlink"/>
      <w:u w:val="single"/>
    </w:rPr>
  </w:style>
  <w:style w:type="character" w:customStyle="1" w:styleId="FooterChar">
    <w:name w:val="Footer Char"/>
    <w:basedOn w:val="DefaultParagraphFont"/>
    <w:link w:val="Footer"/>
    <w:uiPriority w:val="99"/>
    <w:rsid w:val="000C4E03"/>
    <w:rPr>
      <w:rFonts w:ascii="Verdana" w:hAnsi="Verdana"/>
      <w:sz w:val="18"/>
      <w:szCs w:val="24"/>
      <w:lang w:eastAsia="en-US"/>
    </w:rPr>
  </w:style>
  <w:style w:type="paragraph" w:styleId="Revision">
    <w:name w:val="Revision"/>
    <w:hidden/>
    <w:uiPriority w:val="99"/>
    <w:semiHidden/>
    <w:rsid w:val="007A58C9"/>
    <w:rPr>
      <w:rFonts w:ascii="Verdana" w:hAnsi="Verdana"/>
      <w:sz w:val="18"/>
      <w:szCs w:val="24"/>
      <w:lang w:eastAsia="en-US"/>
    </w:rPr>
  </w:style>
  <w:style w:type="paragraph" w:styleId="ListParagraph">
    <w:name w:val="List Paragraph"/>
    <w:basedOn w:val="Normal"/>
    <w:link w:val="ListParagraphChar"/>
    <w:uiPriority w:val="34"/>
    <w:qFormat/>
    <w:rsid w:val="007A58C9"/>
    <w:pPr>
      <w:ind w:left="720"/>
      <w:contextualSpacing/>
    </w:pPr>
  </w:style>
  <w:style w:type="character" w:customStyle="1" w:styleId="ListParagraphChar">
    <w:name w:val="List Paragraph Char"/>
    <w:basedOn w:val="DefaultParagraphFont"/>
    <w:link w:val="ListParagraph"/>
    <w:uiPriority w:val="34"/>
    <w:locked/>
    <w:rsid w:val="005A6256"/>
    <w:rPr>
      <w:rFonts w:ascii="Verdana" w:hAnsi="Verdana"/>
      <w:sz w:val="18"/>
      <w:szCs w:val="24"/>
      <w:lang w:eastAsia="en-US"/>
    </w:rPr>
  </w:style>
  <w:style w:type="paragraph" w:customStyle="1" w:styleId="Default">
    <w:name w:val="Default"/>
    <w:rsid w:val="005A6256"/>
    <w:pPr>
      <w:autoSpaceDE w:val="0"/>
      <w:autoSpaceDN w:val="0"/>
      <w:adjustRightInd w:val="0"/>
    </w:pPr>
    <w:rPr>
      <w:rFonts w:ascii="Arial" w:hAnsi="Arial" w:cs="Arial"/>
      <w:color w:val="000000"/>
      <w:sz w:val="24"/>
      <w:szCs w:val="24"/>
    </w:rPr>
  </w:style>
  <w:style w:type="paragraph" w:styleId="NoSpacing">
    <w:name w:val="No Spacing"/>
    <w:uiPriority w:val="1"/>
    <w:qFormat/>
    <w:rsid w:val="005400A1"/>
    <w:rPr>
      <w:rFonts w:ascii="Verdana" w:hAnsi="Verdana"/>
      <w:sz w:val="18"/>
      <w:szCs w:val="24"/>
      <w:lang w:eastAsia="en-US"/>
    </w:rPr>
  </w:style>
  <w:style w:type="table" w:styleId="TableGrid">
    <w:name w:val="Table Grid"/>
    <w:basedOn w:val="TableNormal"/>
    <w:uiPriority w:val="59"/>
    <w:rsid w:val="00CC4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10C3"/>
    <w:pPr>
      <w:spacing w:after="200"/>
    </w:pPr>
    <w:rPr>
      <w:i/>
      <w:iCs/>
      <w:color w:val="44546A" w:themeColor="text2"/>
      <w:szCs w:val="18"/>
    </w:rPr>
  </w:style>
  <w:style w:type="character" w:customStyle="1" w:styleId="StyleFranklinGothicBook">
    <w:name w:val="Style Franklin Gothic Book"/>
    <w:basedOn w:val="DefaultParagraphFont"/>
    <w:rsid w:val="0050599A"/>
    <w:rPr>
      <w:rFonts w:ascii="Franklin Gothic Book" w:hAnsi="Franklin Gothic Boo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s://gov.wales/topics/welshlanguage/welsh-language-strategy-and-policies/cymraeg-2050-welsh-language-strategy/?lang=cy" TargetMode="Externa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openxmlformats.org/officeDocument/2006/relationships/hyperlink" Target="http://gov.wales/topics/people-and-communities/people/future-generations-bill/?skip=1&amp;lang=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otanicgarden.wales" TargetMode="Externa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hyperlink" Target="https://botanicgarden.wales/about-the-garden/miss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tf@gardenofwales.org.uk" TargetMode="Externa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hyperlink" Target="mailto:gtfadmin@gardenofwales.org.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hyperlink" Target="https://gov.wales/topics/welshlanguage/welsh-language-strategy-and-policies/cymraeg-2050-welsh-language-strategy/?lang=en" TargetMode="External"/><Relationship Id="rId46"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hyperlink" Target="http://gov.wales/topics/people-and-communities/people/future-generations-bill/?lan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3E8FE2-8057-4A50-93E0-C21F48027712}" type="doc">
      <dgm:prSet loTypeId="urn:microsoft.com/office/officeart/2005/8/layout/process2" loCatId="process" qsTypeId="urn:microsoft.com/office/officeart/2005/8/quickstyle/simple1" qsCatId="simple" csTypeId="urn:microsoft.com/office/officeart/2005/8/colors/accent0_1" csCatId="mainScheme" phldr="1"/>
      <dgm:spPr/>
    </dgm:pt>
    <dgm:pt modelId="{E4F0762B-BFAC-425C-B9A2-618154A2EEBD}">
      <dgm:prSet phldrT="[Text]" custT="1"/>
      <dgm:spPr/>
      <dgm:t>
        <a:bodyPr/>
        <a:lstStyle/>
        <a:p>
          <a:pPr algn="ctr"/>
          <a:r>
            <a:rPr lang="en-US" sz="1200" dirty="0" smtClean="0"/>
            <a:t>DPS cychwynnol yn cael ei hysbysebu gyda dyddiad cau</a:t>
          </a:r>
          <a:endParaRPr lang="en-US" sz="1200" dirty="0"/>
        </a:p>
      </dgm:t>
    </dgm:pt>
    <dgm:pt modelId="{4EA247C1-3A27-489D-97B7-7F88D8161954}" type="parTrans" cxnId="{05BEEE78-740C-41B2-8FB3-E1F07347C35E}">
      <dgm:prSet/>
      <dgm:spPr/>
      <dgm:t>
        <a:bodyPr/>
        <a:lstStyle/>
        <a:p>
          <a:pPr algn="ctr"/>
          <a:endParaRPr lang="en-US" sz="1200"/>
        </a:p>
      </dgm:t>
    </dgm:pt>
    <dgm:pt modelId="{5CC11787-136C-40C9-B489-00054A1953C2}" type="sibTrans" cxnId="{05BEEE78-740C-41B2-8FB3-E1F07347C35E}">
      <dgm:prSet custT="1"/>
      <dgm:spPr/>
      <dgm:t>
        <a:bodyPr/>
        <a:lstStyle/>
        <a:p>
          <a:pPr algn="ctr"/>
          <a:endParaRPr lang="en-US" sz="1200"/>
        </a:p>
      </dgm:t>
    </dgm:pt>
    <dgm:pt modelId="{34DD9F9D-FED5-485D-B38F-C2BBFD6BD5CD}">
      <dgm:prSet phldrT="[Text]" custT="1"/>
      <dgm:spPr/>
      <dgm:t>
        <a:bodyPr/>
        <a:lstStyle/>
        <a:p>
          <a:pPr algn="ctr"/>
          <a:r>
            <a:rPr lang="fr-FR" sz="1200" dirty="0" err="1" smtClean="0"/>
            <a:t>Darparwyr yn llenwi holiadur cyn cymhwyso, gyda CV, i ymuno â</a:t>
          </a:r>
          <a:r>
            <a:rPr lang="fr-FR" sz="1200" dirty="0" smtClean="0"/>
            <a:t> DPS.</a:t>
          </a:r>
          <a:endParaRPr lang="en-US" sz="1200" dirty="0"/>
        </a:p>
      </dgm:t>
    </dgm:pt>
    <dgm:pt modelId="{AB4E61F0-014C-4684-8A4B-B7E15B7AE277}" type="parTrans" cxnId="{F184F2EF-139F-4145-AFB9-24EE13C30F20}">
      <dgm:prSet/>
      <dgm:spPr/>
      <dgm:t>
        <a:bodyPr/>
        <a:lstStyle/>
        <a:p>
          <a:pPr algn="ctr"/>
          <a:endParaRPr lang="en-US" sz="1200"/>
        </a:p>
      </dgm:t>
    </dgm:pt>
    <dgm:pt modelId="{C1326072-8DB0-4697-A0D9-4BF98B72FF99}" type="sibTrans" cxnId="{F184F2EF-139F-4145-AFB9-24EE13C30F20}">
      <dgm:prSet custT="1"/>
      <dgm:spPr/>
      <dgm:t>
        <a:bodyPr/>
        <a:lstStyle/>
        <a:p>
          <a:pPr algn="ctr"/>
          <a:endParaRPr lang="en-US" sz="1200"/>
        </a:p>
      </dgm:t>
    </dgm:pt>
    <dgm:pt modelId="{7AB2BDD4-FC42-4707-9BD9-EA6840457496}">
      <dgm:prSet phldrT="[Text]" custT="1"/>
      <dgm:spPr/>
      <dgm:t>
        <a:bodyPr/>
        <a:lstStyle/>
        <a:p>
          <a:pPr algn="ctr"/>
          <a:r>
            <a:rPr lang="en-US" sz="1200" dirty="0" smtClean="0"/>
            <a:t>DPS cychwynnol yn cael ei sefydlu a Darparwyr llwyddiuannus yn cael eu penodi i Grwpiau perthnasol.  Pawb yn cael adborth. </a:t>
          </a:r>
          <a:endParaRPr lang="en-US" sz="1200" dirty="0"/>
        </a:p>
      </dgm:t>
    </dgm:pt>
    <dgm:pt modelId="{F8C25901-8161-4183-867E-961559A5F19B}" type="parTrans" cxnId="{4956A001-E583-48A7-B239-951FF8C3BD44}">
      <dgm:prSet/>
      <dgm:spPr/>
      <dgm:t>
        <a:bodyPr/>
        <a:lstStyle/>
        <a:p>
          <a:pPr algn="ctr"/>
          <a:endParaRPr lang="en-US" sz="1200"/>
        </a:p>
      </dgm:t>
    </dgm:pt>
    <dgm:pt modelId="{F927C698-E6D7-4854-B87E-16F2E73A1C4D}" type="sibTrans" cxnId="{4956A001-E583-48A7-B239-951FF8C3BD44}">
      <dgm:prSet custT="1"/>
      <dgm:spPr/>
      <dgm:t>
        <a:bodyPr/>
        <a:lstStyle/>
        <a:p>
          <a:pPr algn="ctr"/>
          <a:endParaRPr lang="en-US" sz="1200"/>
        </a:p>
      </dgm:t>
    </dgm:pt>
    <dgm:pt modelId="{9431C068-B230-462D-A7E2-3464C0801F58}">
      <dgm:prSet custT="1"/>
      <dgm:spPr/>
      <dgm:t>
        <a:bodyPr/>
        <a:lstStyle/>
        <a:p>
          <a:pPr algn="ctr"/>
          <a:r>
            <a:rPr lang="en-US" sz="1200" smtClean="0"/>
            <a:t>Ailhysbysebu DPS i geisiadau sy'n parhau gael ymuno.  </a:t>
          </a:r>
          <a:endParaRPr lang="en-US" sz="1200"/>
        </a:p>
      </dgm:t>
    </dgm:pt>
    <dgm:pt modelId="{0D9A3A63-19BD-430A-A240-534789B8776B}" type="parTrans" cxnId="{FD060AA7-EE81-4270-A8C4-6CC71B214581}">
      <dgm:prSet/>
      <dgm:spPr/>
      <dgm:t>
        <a:bodyPr/>
        <a:lstStyle/>
        <a:p>
          <a:pPr algn="ctr"/>
          <a:endParaRPr lang="en-US" sz="1200"/>
        </a:p>
      </dgm:t>
    </dgm:pt>
    <dgm:pt modelId="{8E7DF3A2-04EA-4F9A-8E32-056D1509C61A}" type="sibTrans" cxnId="{FD060AA7-EE81-4270-A8C4-6CC71B214581}">
      <dgm:prSet custT="1"/>
      <dgm:spPr/>
      <dgm:t>
        <a:bodyPr/>
        <a:lstStyle/>
        <a:p>
          <a:pPr algn="ctr"/>
          <a:endParaRPr lang="en-US" sz="1200"/>
        </a:p>
      </dgm:t>
    </dgm:pt>
    <dgm:pt modelId="{A3FC2B96-A351-4C50-AA17-BB889E165DAC}">
      <dgm:prSet custT="1"/>
      <dgm:spPr/>
      <dgm:t>
        <a:bodyPr/>
        <a:lstStyle/>
        <a:p>
          <a:pPr algn="ctr"/>
          <a:r>
            <a:rPr lang="en-US" sz="1200" smtClean="0"/>
            <a:t>Darparwyr yn llenwi holiadur cyn  cymhwyso i ymuno â DPS.  Gall rhai aflwyddiannus gynt wneud cais eto.</a:t>
          </a:r>
          <a:endParaRPr lang="en-US" sz="1200"/>
        </a:p>
      </dgm:t>
    </dgm:pt>
    <dgm:pt modelId="{6391BBA4-DBA5-494A-873D-66FCBD6F076F}" type="parTrans" cxnId="{39A93C33-E720-49E3-B4BB-3425513A4F82}">
      <dgm:prSet/>
      <dgm:spPr/>
      <dgm:t>
        <a:bodyPr/>
        <a:lstStyle/>
        <a:p>
          <a:pPr algn="ctr"/>
          <a:endParaRPr lang="en-US" sz="1200"/>
        </a:p>
      </dgm:t>
    </dgm:pt>
    <dgm:pt modelId="{29EBF9AD-AA64-4420-8F44-08949F7D1F97}" type="sibTrans" cxnId="{39A93C33-E720-49E3-B4BB-3425513A4F82}">
      <dgm:prSet custT="1"/>
      <dgm:spPr/>
      <dgm:t>
        <a:bodyPr/>
        <a:lstStyle/>
        <a:p>
          <a:pPr algn="ctr"/>
          <a:endParaRPr lang="en-US" sz="1200"/>
        </a:p>
      </dgm:t>
    </dgm:pt>
    <dgm:pt modelId="{A6544EA6-BED8-44FD-B8A6-955DF5AFBF7B}">
      <dgm:prSet custT="1"/>
      <dgm:spPr/>
      <dgm:t>
        <a:bodyPr/>
        <a:lstStyle/>
        <a:p>
          <a:pPr algn="ctr"/>
          <a:r>
            <a:rPr lang="en-US" sz="1200" smtClean="0"/>
            <a:t>Darparwyr yn cael gwybod am y canlyniad cyn pen 10 diwrnod.  Adborth yn cael ei roi. </a:t>
          </a:r>
          <a:endParaRPr lang="en-US" sz="1200"/>
        </a:p>
      </dgm:t>
    </dgm:pt>
    <dgm:pt modelId="{704834D5-DD7D-4FDF-AC67-04262673BEEC}" type="parTrans" cxnId="{E920667E-2650-4B9A-A2DD-F3AE83E16387}">
      <dgm:prSet/>
      <dgm:spPr/>
      <dgm:t>
        <a:bodyPr/>
        <a:lstStyle/>
        <a:p>
          <a:pPr algn="ctr"/>
          <a:endParaRPr lang="en-US" sz="1200"/>
        </a:p>
      </dgm:t>
    </dgm:pt>
    <dgm:pt modelId="{E9D0768F-E607-41F3-AA42-12E532713594}" type="sibTrans" cxnId="{E920667E-2650-4B9A-A2DD-F3AE83E16387}">
      <dgm:prSet custT="1"/>
      <dgm:spPr/>
      <dgm:t>
        <a:bodyPr/>
        <a:lstStyle/>
        <a:p>
          <a:pPr algn="ctr"/>
          <a:endParaRPr lang="en-US" sz="1200"/>
        </a:p>
      </dgm:t>
    </dgm:pt>
    <dgm:pt modelId="{F76659D5-3324-4A37-844E-366693D751D0}">
      <dgm:prSet custT="1"/>
      <dgm:spPr/>
      <dgm:t>
        <a:bodyPr/>
        <a:lstStyle/>
        <a:p>
          <a:pPr algn="ctr"/>
          <a:r>
            <a:rPr lang="en-US" sz="1200" dirty="0" smtClean="0"/>
            <a:t>Nodi gofyniad o fewn Grŵp. Pawb ar y DPS ar gyfer y Grŵp hwnnw'n cael eu gwahodd i gymryd rhan mewn cystadleuaeth fach.  Cyn pen 10 diwrnod.</a:t>
          </a:r>
          <a:endParaRPr lang="en-US" sz="1200" dirty="0"/>
        </a:p>
      </dgm:t>
    </dgm:pt>
    <dgm:pt modelId="{8DC1AFEB-38BC-4D78-971D-9D6365F20620}" type="parTrans" cxnId="{BB092032-A505-494B-93BE-1DA79996AEBD}">
      <dgm:prSet/>
      <dgm:spPr/>
      <dgm:t>
        <a:bodyPr/>
        <a:lstStyle/>
        <a:p>
          <a:pPr algn="ctr"/>
          <a:endParaRPr lang="en-US" sz="1200"/>
        </a:p>
      </dgm:t>
    </dgm:pt>
    <dgm:pt modelId="{85AC3EB3-4BDC-4DCF-B0CE-32E4203C6AEE}" type="sibTrans" cxnId="{BB092032-A505-494B-93BE-1DA79996AEBD}">
      <dgm:prSet custT="1"/>
      <dgm:spPr/>
      <dgm:t>
        <a:bodyPr/>
        <a:lstStyle/>
        <a:p>
          <a:pPr algn="ctr"/>
          <a:endParaRPr lang="en-US" sz="1200"/>
        </a:p>
      </dgm:t>
    </dgm:pt>
    <dgm:pt modelId="{6CAE40BC-4710-48D1-860B-E21414AAA0E8}">
      <dgm:prSet custT="1"/>
      <dgm:spPr/>
      <dgm:t>
        <a:bodyPr/>
        <a:lstStyle/>
        <a:p>
          <a:pPr algn="ctr"/>
          <a:r>
            <a:rPr lang="en-US" sz="1200" smtClean="0"/>
            <a:t>Cystadlaethau bach yn cynnwys pris a meini prawf ansawdd.</a:t>
          </a:r>
          <a:endParaRPr lang="en-US" sz="1200"/>
        </a:p>
      </dgm:t>
    </dgm:pt>
    <dgm:pt modelId="{2F874309-D7B1-428A-BECB-CA3DAA7D29B0}" type="parTrans" cxnId="{E11B6B48-5C1E-47F7-B9AA-4C9FBB28C7CD}">
      <dgm:prSet/>
      <dgm:spPr/>
      <dgm:t>
        <a:bodyPr/>
        <a:lstStyle/>
        <a:p>
          <a:pPr algn="ctr"/>
          <a:endParaRPr lang="en-US" sz="1200"/>
        </a:p>
      </dgm:t>
    </dgm:pt>
    <dgm:pt modelId="{A265E737-FF5C-443D-893B-6E78B862FEC5}" type="sibTrans" cxnId="{E11B6B48-5C1E-47F7-B9AA-4C9FBB28C7CD}">
      <dgm:prSet custT="1"/>
      <dgm:spPr/>
      <dgm:t>
        <a:bodyPr/>
        <a:lstStyle/>
        <a:p>
          <a:pPr algn="ctr"/>
          <a:endParaRPr lang="en-US" sz="1200"/>
        </a:p>
      </dgm:t>
    </dgm:pt>
    <dgm:pt modelId="{050B9D67-6EDB-4D3A-822C-92A755824220}">
      <dgm:prSet custT="1"/>
      <dgm:spPr/>
      <dgm:t>
        <a:bodyPr/>
        <a:lstStyle/>
        <a:p>
          <a:pPr algn="ctr"/>
          <a:r>
            <a:rPr lang="en-US" sz="1200" dirty="0" smtClean="0"/>
            <a:t>Rhoi contract a dilyn tystiolaeth hunan-gadarnhau (yswiriant, polisiau, etc).  </a:t>
          </a:r>
          <a:endParaRPr lang="en-US" sz="1200" dirty="0"/>
        </a:p>
      </dgm:t>
    </dgm:pt>
    <dgm:pt modelId="{BF0237F4-11D3-41BE-993F-4E603F36E13A}" type="parTrans" cxnId="{3694077A-EB11-407C-B0D3-C814D4740380}">
      <dgm:prSet/>
      <dgm:spPr/>
      <dgm:t>
        <a:bodyPr/>
        <a:lstStyle/>
        <a:p>
          <a:pPr algn="ctr"/>
          <a:endParaRPr lang="en-US" sz="1200"/>
        </a:p>
      </dgm:t>
    </dgm:pt>
    <dgm:pt modelId="{4AD4E962-AC43-4CB6-984F-A1FC4FED2D18}" type="sibTrans" cxnId="{3694077A-EB11-407C-B0D3-C814D4740380}">
      <dgm:prSet/>
      <dgm:spPr/>
      <dgm:t>
        <a:bodyPr/>
        <a:lstStyle/>
        <a:p>
          <a:pPr algn="ctr"/>
          <a:endParaRPr lang="en-US" sz="1200"/>
        </a:p>
      </dgm:t>
    </dgm:pt>
    <dgm:pt modelId="{D7344925-96E0-40AC-B16D-9F822B1B261F}" type="pres">
      <dgm:prSet presAssocID="{473E8FE2-8057-4A50-93E0-C21F48027712}" presName="linearFlow" presStyleCnt="0">
        <dgm:presLayoutVars>
          <dgm:resizeHandles val="exact"/>
        </dgm:presLayoutVars>
      </dgm:prSet>
      <dgm:spPr/>
    </dgm:pt>
    <dgm:pt modelId="{3AEDC5CF-2594-4147-81E0-E466ED66D9BB}" type="pres">
      <dgm:prSet presAssocID="{E4F0762B-BFAC-425C-B9A2-618154A2EEBD}" presName="node" presStyleLbl="node1" presStyleIdx="0" presStyleCnt="9" custScaleX="97672" custScaleY="70252">
        <dgm:presLayoutVars>
          <dgm:bulletEnabled val="1"/>
        </dgm:presLayoutVars>
      </dgm:prSet>
      <dgm:spPr/>
      <dgm:t>
        <a:bodyPr/>
        <a:lstStyle/>
        <a:p>
          <a:endParaRPr lang="en-US"/>
        </a:p>
      </dgm:t>
    </dgm:pt>
    <dgm:pt modelId="{951EE82F-F8EE-43BE-B2D1-30B4C113C7A3}" type="pres">
      <dgm:prSet presAssocID="{5CC11787-136C-40C9-B489-00054A1953C2}" presName="sibTrans" presStyleLbl="sibTrans2D1" presStyleIdx="0" presStyleCnt="8" custAng="10887297" custFlipVert="1" custScaleX="101231" custScaleY="100227" custLinFactNeighborX="17966" custLinFactNeighborY="4061"/>
      <dgm:spPr/>
      <dgm:t>
        <a:bodyPr/>
        <a:lstStyle/>
        <a:p>
          <a:endParaRPr lang="en-US"/>
        </a:p>
      </dgm:t>
    </dgm:pt>
    <dgm:pt modelId="{5C4B8095-1928-4332-8649-144E323AD6D6}" type="pres">
      <dgm:prSet presAssocID="{5CC11787-136C-40C9-B489-00054A1953C2}" presName="connectorText" presStyleLbl="sibTrans2D1" presStyleIdx="0" presStyleCnt="8"/>
      <dgm:spPr/>
      <dgm:t>
        <a:bodyPr/>
        <a:lstStyle/>
        <a:p>
          <a:endParaRPr lang="en-US"/>
        </a:p>
      </dgm:t>
    </dgm:pt>
    <dgm:pt modelId="{47557FB6-6430-431C-9EF3-DE18A9A5C372}" type="pres">
      <dgm:prSet presAssocID="{34DD9F9D-FED5-485D-B38F-C2BBFD6BD5CD}" presName="node" presStyleLbl="node1" presStyleIdx="1" presStyleCnt="9" custScaleX="99102" custScaleY="80943" custLinFactNeighborX="1240" custLinFactNeighborY="-1388">
        <dgm:presLayoutVars>
          <dgm:bulletEnabled val="1"/>
        </dgm:presLayoutVars>
      </dgm:prSet>
      <dgm:spPr/>
      <dgm:t>
        <a:bodyPr/>
        <a:lstStyle/>
        <a:p>
          <a:endParaRPr lang="en-US"/>
        </a:p>
      </dgm:t>
    </dgm:pt>
    <dgm:pt modelId="{D6DC5DFE-EE45-4D3F-A54F-95E496ABB4D2}" type="pres">
      <dgm:prSet presAssocID="{C1326072-8DB0-4697-A0D9-4BF98B72FF99}" presName="sibTrans" presStyleLbl="sibTrans2D1" presStyleIdx="1" presStyleCnt="8" custAng="21535196" custScaleX="80212" custLinFactNeighborY="-3666"/>
      <dgm:spPr/>
      <dgm:t>
        <a:bodyPr/>
        <a:lstStyle/>
        <a:p>
          <a:endParaRPr lang="en-US"/>
        </a:p>
      </dgm:t>
    </dgm:pt>
    <dgm:pt modelId="{207BD805-1D99-4F15-82F1-810E0117A983}" type="pres">
      <dgm:prSet presAssocID="{C1326072-8DB0-4697-A0D9-4BF98B72FF99}" presName="connectorText" presStyleLbl="sibTrans2D1" presStyleIdx="1" presStyleCnt="8"/>
      <dgm:spPr/>
      <dgm:t>
        <a:bodyPr/>
        <a:lstStyle/>
        <a:p>
          <a:endParaRPr lang="en-US"/>
        </a:p>
      </dgm:t>
    </dgm:pt>
    <dgm:pt modelId="{9DE268B6-AFE8-47C9-B49E-19F7BB3FB745}" type="pres">
      <dgm:prSet presAssocID="{7AB2BDD4-FC42-4707-9BD9-EA6840457496}" presName="node" presStyleLbl="node1" presStyleIdx="2" presStyleCnt="9">
        <dgm:presLayoutVars>
          <dgm:bulletEnabled val="1"/>
        </dgm:presLayoutVars>
      </dgm:prSet>
      <dgm:spPr/>
      <dgm:t>
        <a:bodyPr/>
        <a:lstStyle/>
        <a:p>
          <a:endParaRPr lang="en-US"/>
        </a:p>
      </dgm:t>
    </dgm:pt>
    <dgm:pt modelId="{1FFEA2DA-1BF5-49D3-A80A-90F9D9CDD84A}" type="pres">
      <dgm:prSet presAssocID="{F927C698-E6D7-4854-B87E-16F2E73A1C4D}" presName="sibTrans" presStyleLbl="sibTrans2D1" presStyleIdx="2" presStyleCnt="8"/>
      <dgm:spPr/>
      <dgm:t>
        <a:bodyPr/>
        <a:lstStyle/>
        <a:p>
          <a:endParaRPr lang="en-US"/>
        </a:p>
      </dgm:t>
    </dgm:pt>
    <dgm:pt modelId="{9662283F-DA18-4976-AABA-88BF38D4ABAE}" type="pres">
      <dgm:prSet presAssocID="{F927C698-E6D7-4854-B87E-16F2E73A1C4D}" presName="connectorText" presStyleLbl="sibTrans2D1" presStyleIdx="2" presStyleCnt="8"/>
      <dgm:spPr/>
      <dgm:t>
        <a:bodyPr/>
        <a:lstStyle/>
        <a:p>
          <a:endParaRPr lang="en-US"/>
        </a:p>
      </dgm:t>
    </dgm:pt>
    <dgm:pt modelId="{E81AB617-DD8D-4393-9E28-BFEF8839C0A0}" type="pres">
      <dgm:prSet presAssocID="{9431C068-B230-462D-A7E2-3464C0801F58}" presName="node" presStyleLbl="node1" presStyleIdx="3" presStyleCnt="9">
        <dgm:presLayoutVars>
          <dgm:bulletEnabled val="1"/>
        </dgm:presLayoutVars>
      </dgm:prSet>
      <dgm:spPr/>
      <dgm:t>
        <a:bodyPr/>
        <a:lstStyle/>
        <a:p>
          <a:endParaRPr lang="en-US"/>
        </a:p>
      </dgm:t>
    </dgm:pt>
    <dgm:pt modelId="{360AE833-A51B-4B2A-87E9-FE8B127A5393}" type="pres">
      <dgm:prSet presAssocID="{8E7DF3A2-04EA-4F9A-8E32-056D1509C61A}" presName="sibTrans" presStyleLbl="sibTrans2D1" presStyleIdx="3" presStyleCnt="8"/>
      <dgm:spPr/>
      <dgm:t>
        <a:bodyPr/>
        <a:lstStyle/>
        <a:p>
          <a:endParaRPr lang="en-US"/>
        </a:p>
      </dgm:t>
    </dgm:pt>
    <dgm:pt modelId="{90D8AE00-7312-4F5F-85B4-1EDCF3E9FC74}" type="pres">
      <dgm:prSet presAssocID="{8E7DF3A2-04EA-4F9A-8E32-056D1509C61A}" presName="connectorText" presStyleLbl="sibTrans2D1" presStyleIdx="3" presStyleCnt="8"/>
      <dgm:spPr/>
      <dgm:t>
        <a:bodyPr/>
        <a:lstStyle/>
        <a:p>
          <a:endParaRPr lang="en-US"/>
        </a:p>
      </dgm:t>
    </dgm:pt>
    <dgm:pt modelId="{1644D84F-4773-49C5-8EB6-857C68168A5F}" type="pres">
      <dgm:prSet presAssocID="{A3FC2B96-A351-4C50-AA17-BB889E165DAC}" presName="node" presStyleLbl="node1" presStyleIdx="4" presStyleCnt="9">
        <dgm:presLayoutVars>
          <dgm:bulletEnabled val="1"/>
        </dgm:presLayoutVars>
      </dgm:prSet>
      <dgm:spPr/>
      <dgm:t>
        <a:bodyPr/>
        <a:lstStyle/>
        <a:p>
          <a:endParaRPr lang="en-US"/>
        </a:p>
      </dgm:t>
    </dgm:pt>
    <dgm:pt modelId="{4120A72B-3DC1-42E1-9A56-7D99D0B7D228}" type="pres">
      <dgm:prSet presAssocID="{29EBF9AD-AA64-4420-8F44-08949F7D1F97}" presName="sibTrans" presStyleLbl="sibTrans2D1" presStyleIdx="4" presStyleCnt="8"/>
      <dgm:spPr/>
      <dgm:t>
        <a:bodyPr/>
        <a:lstStyle/>
        <a:p>
          <a:endParaRPr lang="en-US"/>
        </a:p>
      </dgm:t>
    </dgm:pt>
    <dgm:pt modelId="{9AEF76B6-99F1-461F-900B-4A0CD23A5695}" type="pres">
      <dgm:prSet presAssocID="{29EBF9AD-AA64-4420-8F44-08949F7D1F97}" presName="connectorText" presStyleLbl="sibTrans2D1" presStyleIdx="4" presStyleCnt="8"/>
      <dgm:spPr/>
      <dgm:t>
        <a:bodyPr/>
        <a:lstStyle/>
        <a:p>
          <a:endParaRPr lang="en-US"/>
        </a:p>
      </dgm:t>
    </dgm:pt>
    <dgm:pt modelId="{8E644039-0840-48D0-8289-00909E39EE5F}" type="pres">
      <dgm:prSet presAssocID="{A6544EA6-BED8-44FD-B8A6-955DF5AFBF7B}" presName="node" presStyleLbl="node1" presStyleIdx="5" presStyleCnt="9">
        <dgm:presLayoutVars>
          <dgm:bulletEnabled val="1"/>
        </dgm:presLayoutVars>
      </dgm:prSet>
      <dgm:spPr/>
      <dgm:t>
        <a:bodyPr/>
        <a:lstStyle/>
        <a:p>
          <a:endParaRPr lang="en-US"/>
        </a:p>
      </dgm:t>
    </dgm:pt>
    <dgm:pt modelId="{599F06A8-63FE-443F-815C-1EDB2E25ECD1}" type="pres">
      <dgm:prSet presAssocID="{E9D0768F-E607-41F3-AA42-12E532713594}" presName="sibTrans" presStyleLbl="sibTrans2D1" presStyleIdx="5" presStyleCnt="8"/>
      <dgm:spPr/>
      <dgm:t>
        <a:bodyPr/>
        <a:lstStyle/>
        <a:p>
          <a:endParaRPr lang="en-US"/>
        </a:p>
      </dgm:t>
    </dgm:pt>
    <dgm:pt modelId="{C049E96E-0F65-482E-931F-E79C60AE8B29}" type="pres">
      <dgm:prSet presAssocID="{E9D0768F-E607-41F3-AA42-12E532713594}" presName="connectorText" presStyleLbl="sibTrans2D1" presStyleIdx="5" presStyleCnt="8"/>
      <dgm:spPr/>
      <dgm:t>
        <a:bodyPr/>
        <a:lstStyle/>
        <a:p>
          <a:endParaRPr lang="en-US"/>
        </a:p>
      </dgm:t>
    </dgm:pt>
    <dgm:pt modelId="{280A0E4A-CD8A-4AE6-8A9D-C034AC37AD6D}" type="pres">
      <dgm:prSet presAssocID="{F76659D5-3324-4A37-844E-366693D751D0}" presName="node" presStyleLbl="node1" presStyleIdx="6" presStyleCnt="9" custScaleY="130904" custLinFactNeighborX="-889" custLinFactNeighborY="52153">
        <dgm:presLayoutVars>
          <dgm:bulletEnabled val="1"/>
        </dgm:presLayoutVars>
      </dgm:prSet>
      <dgm:spPr/>
      <dgm:t>
        <a:bodyPr/>
        <a:lstStyle/>
        <a:p>
          <a:endParaRPr lang="en-US"/>
        </a:p>
      </dgm:t>
    </dgm:pt>
    <dgm:pt modelId="{49529772-2759-4703-892B-71555FDDF460}" type="pres">
      <dgm:prSet presAssocID="{85AC3EB3-4BDC-4DCF-B0CE-32E4203C6AEE}" presName="sibTrans" presStyleLbl="sibTrans2D1" presStyleIdx="6" presStyleCnt="8"/>
      <dgm:spPr/>
      <dgm:t>
        <a:bodyPr/>
        <a:lstStyle/>
        <a:p>
          <a:endParaRPr lang="en-US"/>
        </a:p>
      </dgm:t>
    </dgm:pt>
    <dgm:pt modelId="{94433F19-4DB9-4355-8C96-26EBA20F4841}" type="pres">
      <dgm:prSet presAssocID="{85AC3EB3-4BDC-4DCF-B0CE-32E4203C6AEE}" presName="connectorText" presStyleLbl="sibTrans2D1" presStyleIdx="6" presStyleCnt="8"/>
      <dgm:spPr/>
      <dgm:t>
        <a:bodyPr/>
        <a:lstStyle/>
        <a:p>
          <a:endParaRPr lang="en-US"/>
        </a:p>
      </dgm:t>
    </dgm:pt>
    <dgm:pt modelId="{70248DDD-7E30-4CAC-A0C6-4A5F4B7FFF11}" type="pres">
      <dgm:prSet presAssocID="{6CAE40BC-4710-48D1-860B-E21414AAA0E8}" presName="node" presStyleLbl="node1" presStyleIdx="7" presStyleCnt="9">
        <dgm:presLayoutVars>
          <dgm:bulletEnabled val="1"/>
        </dgm:presLayoutVars>
      </dgm:prSet>
      <dgm:spPr/>
      <dgm:t>
        <a:bodyPr/>
        <a:lstStyle/>
        <a:p>
          <a:endParaRPr lang="en-US"/>
        </a:p>
      </dgm:t>
    </dgm:pt>
    <dgm:pt modelId="{1178E6CD-9F46-47BC-81F3-6F5CC9E7D5BC}" type="pres">
      <dgm:prSet presAssocID="{A265E737-FF5C-443D-893B-6E78B862FEC5}" presName="sibTrans" presStyleLbl="sibTrans2D1" presStyleIdx="7" presStyleCnt="8"/>
      <dgm:spPr/>
      <dgm:t>
        <a:bodyPr/>
        <a:lstStyle/>
        <a:p>
          <a:endParaRPr lang="en-US"/>
        </a:p>
      </dgm:t>
    </dgm:pt>
    <dgm:pt modelId="{E886FA9C-6E2B-4663-A189-50A8A92FE363}" type="pres">
      <dgm:prSet presAssocID="{A265E737-FF5C-443D-893B-6E78B862FEC5}" presName="connectorText" presStyleLbl="sibTrans2D1" presStyleIdx="7" presStyleCnt="8"/>
      <dgm:spPr/>
      <dgm:t>
        <a:bodyPr/>
        <a:lstStyle/>
        <a:p>
          <a:endParaRPr lang="en-US"/>
        </a:p>
      </dgm:t>
    </dgm:pt>
    <dgm:pt modelId="{43CA0CB2-B861-4D3D-9862-C117362426A0}" type="pres">
      <dgm:prSet presAssocID="{050B9D67-6EDB-4D3A-822C-92A755824220}" presName="node" presStyleLbl="node1" presStyleIdx="8" presStyleCnt="9">
        <dgm:presLayoutVars>
          <dgm:bulletEnabled val="1"/>
        </dgm:presLayoutVars>
      </dgm:prSet>
      <dgm:spPr/>
      <dgm:t>
        <a:bodyPr/>
        <a:lstStyle/>
        <a:p>
          <a:endParaRPr lang="en-US"/>
        </a:p>
      </dgm:t>
    </dgm:pt>
  </dgm:ptLst>
  <dgm:cxnLst>
    <dgm:cxn modelId="{6797AC1B-FF49-4F81-9FA4-6FE7C5BB3EFD}" type="presOf" srcId="{8E7DF3A2-04EA-4F9A-8E32-056D1509C61A}" destId="{90D8AE00-7312-4F5F-85B4-1EDCF3E9FC74}" srcOrd="1" destOrd="0" presId="urn:microsoft.com/office/officeart/2005/8/layout/process2"/>
    <dgm:cxn modelId="{C82FC51D-54F1-42B8-B7E3-1B4B0C11229F}" type="presOf" srcId="{7AB2BDD4-FC42-4707-9BD9-EA6840457496}" destId="{9DE268B6-AFE8-47C9-B49E-19F7BB3FB745}" srcOrd="0" destOrd="0" presId="urn:microsoft.com/office/officeart/2005/8/layout/process2"/>
    <dgm:cxn modelId="{FF1C7D8A-5E51-4C08-A750-4C1F4BCE1A6B}" type="presOf" srcId="{29EBF9AD-AA64-4420-8F44-08949F7D1F97}" destId="{9AEF76B6-99F1-461F-900B-4A0CD23A5695}" srcOrd="1" destOrd="0" presId="urn:microsoft.com/office/officeart/2005/8/layout/process2"/>
    <dgm:cxn modelId="{438DEAC3-EBEE-4442-91E8-5A0DB5D6DFCA}" type="presOf" srcId="{8E7DF3A2-04EA-4F9A-8E32-056D1509C61A}" destId="{360AE833-A51B-4B2A-87E9-FE8B127A5393}" srcOrd="0" destOrd="0" presId="urn:microsoft.com/office/officeart/2005/8/layout/process2"/>
    <dgm:cxn modelId="{A37E2178-D01B-418E-A04C-6854B2FB49CC}" type="presOf" srcId="{85AC3EB3-4BDC-4DCF-B0CE-32E4203C6AEE}" destId="{49529772-2759-4703-892B-71555FDDF460}" srcOrd="0" destOrd="0" presId="urn:microsoft.com/office/officeart/2005/8/layout/process2"/>
    <dgm:cxn modelId="{E3C13330-0D97-4F29-B0C6-F971DCFA917B}" type="presOf" srcId="{5CC11787-136C-40C9-B489-00054A1953C2}" destId="{951EE82F-F8EE-43BE-B2D1-30B4C113C7A3}" srcOrd="0" destOrd="0" presId="urn:microsoft.com/office/officeart/2005/8/layout/process2"/>
    <dgm:cxn modelId="{4956A001-E583-48A7-B239-951FF8C3BD44}" srcId="{473E8FE2-8057-4A50-93E0-C21F48027712}" destId="{7AB2BDD4-FC42-4707-9BD9-EA6840457496}" srcOrd="2" destOrd="0" parTransId="{F8C25901-8161-4183-867E-961559A5F19B}" sibTransId="{F927C698-E6D7-4854-B87E-16F2E73A1C4D}"/>
    <dgm:cxn modelId="{BB092032-A505-494B-93BE-1DA79996AEBD}" srcId="{473E8FE2-8057-4A50-93E0-C21F48027712}" destId="{F76659D5-3324-4A37-844E-366693D751D0}" srcOrd="6" destOrd="0" parTransId="{8DC1AFEB-38BC-4D78-971D-9D6365F20620}" sibTransId="{85AC3EB3-4BDC-4DCF-B0CE-32E4203C6AEE}"/>
    <dgm:cxn modelId="{E920667E-2650-4B9A-A2DD-F3AE83E16387}" srcId="{473E8FE2-8057-4A50-93E0-C21F48027712}" destId="{A6544EA6-BED8-44FD-B8A6-955DF5AFBF7B}" srcOrd="5" destOrd="0" parTransId="{704834D5-DD7D-4FDF-AC67-04262673BEEC}" sibTransId="{E9D0768F-E607-41F3-AA42-12E532713594}"/>
    <dgm:cxn modelId="{6B578411-B292-4C9E-A287-DC64D5F0F46C}" type="presOf" srcId="{A265E737-FF5C-443D-893B-6E78B862FEC5}" destId="{1178E6CD-9F46-47BC-81F3-6F5CC9E7D5BC}" srcOrd="0" destOrd="0" presId="urn:microsoft.com/office/officeart/2005/8/layout/process2"/>
    <dgm:cxn modelId="{3694077A-EB11-407C-B0D3-C814D4740380}" srcId="{473E8FE2-8057-4A50-93E0-C21F48027712}" destId="{050B9D67-6EDB-4D3A-822C-92A755824220}" srcOrd="8" destOrd="0" parTransId="{BF0237F4-11D3-41BE-993F-4E603F36E13A}" sibTransId="{4AD4E962-AC43-4CB6-984F-A1FC4FED2D18}"/>
    <dgm:cxn modelId="{C6FCE130-0968-4347-9118-71ECEB0F1E69}" type="presOf" srcId="{E9D0768F-E607-41F3-AA42-12E532713594}" destId="{599F06A8-63FE-443F-815C-1EDB2E25ECD1}" srcOrd="0" destOrd="0" presId="urn:microsoft.com/office/officeart/2005/8/layout/process2"/>
    <dgm:cxn modelId="{FD060AA7-EE81-4270-A8C4-6CC71B214581}" srcId="{473E8FE2-8057-4A50-93E0-C21F48027712}" destId="{9431C068-B230-462D-A7E2-3464C0801F58}" srcOrd="3" destOrd="0" parTransId="{0D9A3A63-19BD-430A-A240-534789B8776B}" sibTransId="{8E7DF3A2-04EA-4F9A-8E32-056D1509C61A}"/>
    <dgm:cxn modelId="{4398E497-7005-4566-AF46-4848E35A577C}" type="presOf" srcId="{A6544EA6-BED8-44FD-B8A6-955DF5AFBF7B}" destId="{8E644039-0840-48D0-8289-00909E39EE5F}" srcOrd="0" destOrd="0" presId="urn:microsoft.com/office/officeart/2005/8/layout/process2"/>
    <dgm:cxn modelId="{F184F2EF-139F-4145-AFB9-24EE13C30F20}" srcId="{473E8FE2-8057-4A50-93E0-C21F48027712}" destId="{34DD9F9D-FED5-485D-B38F-C2BBFD6BD5CD}" srcOrd="1" destOrd="0" parTransId="{AB4E61F0-014C-4684-8A4B-B7E15B7AE277}" sibTransId="{C1326072-8DB0-4697-A0D9-4BF98B72FF99}"/>
    <dgm:cxn modelId="{2B83C0F7-C67E-40C9-BF36-F2FDE5D99662}" type="presOf" srcId="{E9D0768F-E607-41F3-AA42-12E532713594}" destId="{C049E96E-0F65-482E-931F-E79C60AE8B29}" srcOrd="1" destOrd="0" presId="urn:microsoft.com/office/officeart/2005/8/layout/process2"/>
    <dgm:cxn modelId="{C0D6297D-61E7-4D29-8342-F9BD78671606}" type="presOf" srcId="{F927C698-E6D7-4854-B87E-16F2E73A1C4D}" destId="{9662283F-DA18-4976-AABA-88BF38D4ABAE}" srcOrd="1" destOrd="0" presId="urn:microsoft.com/office/officeart/2005/8/layout/process2"/>
    <dgm:cxn modelId="{3953D568-AA1A-40C1-8B40-CD2E2C0A91C0}" type="presOf" srcId="{C1326072-8DB0-4697-A0D9-4BF98B72FF99}" destId="{207BD805-1D99-4F15-82F1-810E0117A983}" srcOrd="1" destOrd="0" presId="urn:microsoft.com/office/officeart/2005/8/layout/process2"/>
    <dgm:cxn modelId="{571D8B4E-9C9E-4FF1-BF94-ADB5EF657905}" type="presOf" srcId="{F927C698-E6D7-4854-B87E-16F2E73A1C4D}" destId="{1FFEA2DA-1BF5-49D3-A80A-90F9D9CDD84A}" srcOrd="0" destOrd="0" presId="urn:microsoft.com/office/officeart/2005/8/layout/process2"/>
    <dgm:cxn modelId="{F37F00C3-D264-48B5-9BAD-0F52D9D5CE8E}" type="presOf" srcId="{34DD9F9D-FED5-485D-B38F-C2BBFD6BD5CD}" destId="{47557FB6-6430-431C-9EF3-DE18A9A5C372}" srcOrd="0" destOrd="0" presId="urn:microsoft.com/office/officeart/2005/8/layout/process2"/>
    <dgm:cxn modelId="{B0716BE9-471A-414D-8010-A31D108D583C}" type="presOf" srcId="{5CC11787-136C-40C9-B489-00054A1953C2}" destId="{5C4B8095-1928-4332-8649-144E323AD6D6}" srcOrd="1" destOrd="0" presId="urn:microsoft.com/office/officeart/2005/8/layout/process2"/>
    <dgm:cxn modelId="{8AA92AEC-5CFA-44D3-A7F0-6FBA15BFDC6E}" type="presOf" srcId="{473E8FE2-8057-4A50-93E0-C21F48027712}" destId="{D7344925-96E0-40AC-B16D-9F822B1B261F}" srcOrd="0" destOrd="0" presId="urn:microsoft.com/office/officeart/2005/8/layout/process2"/>
    <dgm:cxn modelId="{15EE2283-83BF-4A10-A52D-B58703B131AC}" type="presOf" srcId="{85AC3EB3-4BDC-4DCF-B0CE-32E4203C6AEE}" destId="{94433F19-4DB9-4355-8C96-26EBA20F4841}" srcOrd="1" destOrd="0" presId="urn:microsoft.com/office/officeart/2005/8/layout/process2"/>
    <dgm:cxn modelId="{E803EC4E-B475-4764-A7D5-B2DE422CF2E0}" type="presOf" srcId="{A3FC2B96-A351-4C50-AA17-BB889E165DAC}" destId="{1644D84F-4773-49C5-8EB6-857C68168A5F}" srcOrd="0" destOrd="0" presId="urn:microsoft.com/office/officeart/2005/8/layout/process2"/>
    <dgm:cxn modelId="{C98F3ED0-EAEF-4E2A-B781-20E4C83BF8CA}" type="presOf" srcId="{9431C068-B230-462D-A7E2-3464C0801F58}" destId="{E81AB617-DD8D-4393-9E28-BFEF8839C0A0}" srcOrd="0" destOrd="0" presId="urn:microsoft.com/office/officeart/2005/8/layout/process2"/>
    <dgm:cxn modelId="{4FE30100-6D2E-47DE-B21E-5A89EA1C314D}" type="presOf" srcId="{F76659D5-3324-4A37-844E-366693D751D0}" destId="{280A0E4A-CD8A-4AE6-8A9D-C034AC37AD6D}" srcOrd="0" destOrd="0" presId="urn:microsoft.com/office/officeart/2005/8/layout/process2"/>
    <dgm:cxn modelId="{88F3AC56-06B1-4649-861C-AAD8C38E32C0}" type="presOf" srcId="{C1326072-8DB0-4697-A0D9-4BF98B72FF99}" destId="{D6DC5DFE-EE45-4D3F-A54F-95E496ABB4D2}" srcOrd="0" destOrd="0" presId="urn:microsoft.com/office/officeart/2005/8/layout/process2"/>
    <dgm:cxn modelId="{E11B6B48-5C1E-47F7-B9AA-4C9FBB28C7CD}" srcId="{473E8FE2-8057-4A50-93E0-C21F48027712}" destId="{6CAE40BC-4710-48D1-860B-E21414AAA0E8}" srcOrd="7" destOrd="0" parTransId="{2F874309-D7B1-428A-BECB-CA3DAA7D29B0}" sibTransId="{A265E737-FF5C-443D-893B-6E78B862FEC5}"/>
    <dgm:cxn modelId="{39A93C33-E720-49E3-B4BB-3425513A4F82}" srcId="{473E8FE2-8057-4A50-93E0-C21F48027712}" destId="{A3FC2B96-A351-4C50-AA17-BB889E165DAC}" srcOrd="4" destOrd="0" parTransId="{6391BBA4-DBA5-494A-873D-66FCBD6F076F}" sibTransId="{29EBF9AD-AA64-4420-8F44-08949F7D1F97}"/>
    <dgm:cxn modelId="{D3CB9384-3F64-48E4-AE9F-0CC256D095AF}" type="presOf" srcId="{29EBF9AD-AA64-4420-8F44-08949F7D1F97}" destId="{4120A72B-3DC1-42E1-9A56-7D99D0B7D228}" srcOrd="0" destOrd="0" presId="urn:microsoft.com/office/officeart/2005/8/layout/process2"/>
    <dgm:cxn modelId="{C34B4D35-CBE2-4300-94BA-1E488021794B}" type="presOf" srcId="{E4F0762B-BFAC-425C-B9A2-618154A2EEBD}" destId="{3AEDC5CF-2594-4147-81E0-E466ED66D9BB}" srcOrd="0" destOrd="0" presId="urn:microsoft.com/office/officeart/2005/8/layout/process2"/>
    <dgm:cxn modelId="{C94F2BEB-1F8D-4C56-94D0-2AD45DA7D84F}" type="presOf" srcId="{6CAE40BC-4710-48D1-860B-E21414AAA0E8}" destId="{70248DDD-7E30-4CAC-A0C6-4A5F4B7FFF11}" srcOrd="0" destOrd="0" presId="urn:microsoft.com/office/officeart/2005/8/layout/process2"/>
    <dgm:cxn modelId="{F8B4A60E-2A4C-49F3-988C-FDFA62B5B14A}" type="presOf" srcId="{050B9D67-6EDB-4D3A-822C-92A755824220}" destId="{43CA0CB2-B861-4D3D-9862-C117362426A0}" srcOrd="0" destOrd="0" presId="urn:microsoft.com/office/officeart/2005/8/layout/process2"/>
    <dgm:cxn modelId="{05BEEE78-740C-41B2-8FB3-E1F07347C35E}" srcId="{473E8FE2-8057-4A50-93E0-C21F48027712}" destId="{E4F0762B-BFAC-425C-B9A2-618154A2EEBD}" srcOrd="0" destOrd="0" parTransId="{4EA247C1-3A27-489D-97B7-7F88D8161954}" sibTransId="{5CC11787-136C-40C9-B489-00054A1953C2}"/>
    <dgm:cxn modelId="{FD37EC04-C328-4C92-9068-6788BAEA0A24}" type="presOf" srcId="{A265E737-FF5C-443D-893B-6E78B862FEC5}" destId="{E886FA9C-6E2B-4663-A189-50A8A92FE363}" srcOrd="1" destOrd="0" presId="urn:microsoft.com/office/officeart/2005/8/layout/process2"/>
    <dgm:cxn modelId="{C6D528ED-C9D6-4619-A7B2-31C6B25373C4}" type="presParOf" srcId="{D7344925-96E0-40AC-B16D-9F822B1B261F}" destId="{3AEDC5CF-2594-4147-81E0-E466ED66D9BB}" srcOrd="0" destOrd="0" presId="urn:microsoft.com/office/officeart/2005/8/layout/process2"/>
    <dgm:cxn modelId="{461D9176-F7D4-4E03-B40D-8B270A29011F}" type="presParOf" srcId="{D7344925-96E0-40AC-B16D-9F822B1B261F}" destId="{951EE82F-F8EE-43BE-B2D1-30B4C113C7A3}" srcOrd="1" destOrd="0" presId="urn:microsoft.com/office/officeart/2005/8/layout/process2"/>
    <dgm:cxn modelId="{0F295328-1770-4A6F-B166-59D1FCC80917}" type="presParOf" srcId="{951EE82F-F8EE-43BE-B2D1-30B4C113C7A3}" destId="{5C4B8095-1928-4332-8649-144E323AD6D6}" srcOrd="0" destOrd="0" presId="urn:microsoft.com/office/officeart/2005/8/layout/process2"/>
    <dgm:cxn modelId="{2C7FA48F-5D25-411F-927B-5CB3D17B32EF}" type="presParOf" srcId="{D7344925-96E0-40AC-B16D-9F822B1B261F}" destId="{47557FB6-6430-431C-9EF3-DE18A9A5C372}" srcOrd="2" destOrd="0" presId="urn:microsoft.com/office/officeart/2005/8/layout/process2"/>
    <dgm:cxn modelId="{86EF17EA-DEE0-4849-AD85-9B2FD5C790A9}" type="presParOf" srcId="{D7344925-96E0-40AC-B16D-9F822B1B261F}" destId="{D6DC5DFE-EE45-4D3F-A54F-95E496ABB4D2}" srcOrd="3" destOrd="0" presId="urn:microsoft.com/office/officeart/2005/8/layout/process2"/>
    <dgm:cxn modelId="{1080142F-33AF-45EC-B756-F785AB8C27CB}" type="presParOf" srcId="{D6DC5DFE-EE45-4D3F-A54F-95E496ABB4D2}" destId="{207BD805-1D99-4F15-82F1-810E0117A983}" srcOrd="0" destOrd="0" presId="urn:microsoft.com/office/officeart/2005/8/layout/process2"/>
    <dgm:cxn modelId="{71A2A755-93EC-4A54-99EA-3DA45A4C1AAF}" type="presParOf" srcId="{D7344925-96E0-40AC-B16D-9F822B1B261F}" destId="{9DE268B6-AFE8-47C9-B49E-19F7BB3FB745}" srcOrd="4" destOrd="0" presId="urn:microsoft.com/office/officeart/2005/8/layout/process2"/>
    <dgm:cxn modelId="{19D4C1F4-5D3B-4740-AE14-D88FC47823AE}" type="presParOf" srcId="{D7344925-96E0-40AC-B16D-9F822B1B261F}" destId="{1FFEA2DA-1BF5-49D3-A80A-90F9D9CDD84A}" srcOrd="5" destOrd="0" presId="urn:microsoft.com/office/officeart/2005/8/layout/process2"/>
    <dgm:cxn modelId="{2051243D-6EAB-4A69-961D-D58E778F3458}" type="presParOf" srcId="{1FFEA2DA-1BF5-49D3-A80A-90F9D9CDD84A}" destId="{9662283F-DA18-4976-AABA-88BF38D4ABAE}" srcOrd="0" destOrd="0" presId="urn:microsoft.com/office/officeart/2005/8/layout/process2"/>
    <dgm:cxn modelId="{CD2DD1EB-529F-4202-9C39-19305367C176}" type="presParOf" srcId="{D7344925-96E0-40AC-B16D-9F822B1B261F}" destId="{E81AB617-DD8D-4393-9E28-BFEF8839C0A0}" srcOrd="6" destOrd="0" presId="urn:microsoft.com/office/officeart/2005/8/layout/process2"/>
    <dgm:cxn modelId="{472F2CE8-B558-4517-8839-B9AB6F6F35E1}" type="presParOf" srcId="{D7344925-96E0-40AC-B16D-9F822B1B261F}" destId="{360AE833-A51B-4B2A-87E9-FE8B127A5393}" srcOrd="7" destOrd="0" presId="urn:microsoft.com/office/officeart/2005/8/layout/process2"/>
    <dgm:cxn modelId="{D8689C36-01BD-4AB0-91FF-15CF0E823FF8}" type="presParOf" srcId="{360AE833-A51B-4B2A-87E9-FE8B127A5393}" destId="{90D8AE00-7312-4F5F-85B4-1EDCF3E9FC74}" srcOrd="0" destOrd="0" presId="urn:microsoft.com/office/officeart/2005/8/layout/process2"/>
    <dgm:cxn modelId="{617C2009-9397-4199-B076-C5C6DDB36B38}" type="presParOf" srcId="{D7344925-96E0-40AC-B16D-9F822B1B261F}" destId="{1644D84F-4773-49C5-8EB6-857C68168A5F}" srcOrd="8" destOrd="0" presId="urn:microsoft.com/office/officeart/2005/8/layout/process2"/>
    <dgm:cxn modelId="{C7059A97-2A9F-464D-93AD-1F69AB28B243}" type="presParOf" srcId="{D7344925-96E0-40AC-B16D-9F822B1B261F}" destId="{4120A72B-3DC1-42E1-9A56-7D99D0B7D228}" srcOrd="9" destOrd="0" presId="urn:microsoft.com/office/officeart/2005/8/layout/process2"/>
    <dgm:cxn modelId="{8885A545-FACF-46AD-86E6-9AEA74C70643}" type="presParOf" srcId="{4120A72B-3DC1-42E1-9A56-7D99D0B7D228}" destId="{9AEF76B6-99F1-461F-900B-4A0CD23A5695}" srcOrd="0" destOrd="0" presId="urn:microsoft.com/office/officeart/2005/8/layout/process2"/>
    <dgm:cxn modelId="{5E3EAA6B-27CA-406F-A34E-416619118744}" type="presParOf" srcId="{D7344925-96E0-40AC-B16D-9F822B1B261F}" destId="{8E644039-0840-48D0-8289-00909E39EE5F}" srcOrd="10" destOrd="0" presId="urn:microsoft.com/office/officeart/2005/8/layout/process2"/>
    <dgm:cxn modelId="{D702AE57-7B2A-4A3E-B11B-9B58CA97E2F2}" type="presParOf" srcId="{D7344925-96E0-40AC-B16D-9F822B1B261F}" destId="{599F06A8-63FE-443F-815C-1EDB2E25ECD1}" srcOrd="11" destOrd="0" presId="urn:microsoft.com/office/officeart/2005/8/layout/process2"/>
    <dgm:cxn modelId="{9DAB04DE-E47D-4B31-9BC5-9EA1ADA98BD3}" type="presParOf" srcId="{599F06A8-63FE-443F-815C-1EDB2E25ECD1}" destId="{C049E96E-0F65-482E-931F-E79C60AE8B29}" srcOrd="0" destOrd="0" presId="urn:microsoft.com/office/officeart/2005/8/layout/process2"/>
    <dgm:cxn modelId="{29E5217D-9FE7-4ACE-80BE-1E88E1E54CE0}" type="presParOf" srcId="{D7344925-96E0-40AC-B16D-9F822B1B261F}" destId="{280A0E4A-CD8A-4AE6-8A9D-C034AC37AD6D}" srcOrd="12" destOrd="0" presId="urn:microsoft.com/office/officeart/2005/8/layout/process2"/>
    <dgm:cxn modelId="{144B321F-45F6-443F-9891-ED649F57D966}" type="presParOf" srcId="{D7344925-96E0-40AC-B16D-9F822B1B261F}" destId="{49529772-2759-4703-892B-71555FDDF460}" srcOrd="13" destOrd="0" presId="urn:microsoft.com/office/officeart/2005/8/layout/process2"/>
    <dgm:cxn modelId="{2FF6DEF6-BAB5-4FA5-91C1-6B98DD53F00A}" type="presParOf" srcId="{49529772-2759-4703-892B-71555FDDF460}" destId="{94433F19-4DB9-4355-8C96-26EBA20F4841}" srcOrd="0" destOrd="0" presId="urn:microsoft.com/office/officeart/2005/8/layout/process2"/>
    <dgm:cxn modelId="{4E5E44AB-7C41-4CA2-88DC-87AC69A8911E}" type="presParOf" srcId="{D7344925-96E0-40AC-B16D-9F822B1B261F}" destId="{70248DDD-7E30-4CAC-A0C6-4A5F4B7FFF11}" srcOrd="14" destOrd="0" presId="urn:microsoft.com/office/officeart/2005/8/layout/process2"/>
    <dgm:cxn modelId="{D8D40F7D-44A1-403D-B37D-D681D5E69986}" type="presParOf" srcId="{D7344925-96E0-40AC-B16D-9F822B1B261F}" destId="{1178E6CD-9F46-47BC-81F3-6F5CC9E7D5BC}" srcOrd="15" destOrd="0" presId="urn:microsoft.com/office/officeart/2005/8/layout/process2"/>
    <dgm:cxn modelId="{F0A97F52-6345-4427-9EE6-31F6957E2516}" type="presParOf" srcId="{1178E6CD-9F46-47BC-81F3-6F5CC9E7D5BC}" destId="{E886FA9C-6E2B-4663-A189-50A8A92FE363}" srcOrd="0" destOrd="0" presId="urn:microsoft.com/office/officeart/2005/8/layout/process2"/>
    <dgm:cxn modelId="{8022243E-ED3D-4C02-A31F-097845508917}" type="presParOf" srcId="{D7344925-96E0-40AC-B16D-9F822B1B261F}" destId="{43CA0CB2-B861-4D3D-9862-C117362426A0}" srcOrd="16"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ED95D4-47B4-4D0B-ACCB-83077B2E74FE}"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en-US"/>
        </a:p>
      </dgm:t>
    </dgm:pt>
    <dgm:pt modelId="{11C48515-1454-43AC-AECA-550BF5EDBA0F}">
      <dgm:prSet phldrT="[Text]" custT="1"/>
      <dgm:spPr/>
      <dgm:t>
        <a:bodyPr/>
        <a:lstStyle/>
        <a:p>
          <a:pPr marL="0" marR="0" indent="0" defTabSz="914400" eaLnBrk="1" fontAlgn="auto" latinLnBrk="0" hangingPunct="1">
            <a:lnSpc>
              <a:spcPct val="100000"/>
            </a:lnSpc>
            <a:spcBef>
              <a:spcPts val="0"/>
            </a:spcBef>
            <a:spcAft>
              <a:spcPts val="600"/>
            </a:spcAft>
            <a:buClrTx/>
            <a:buSzTx/>
            <a:buFontTx/>
            <a:buNone/>
            <a:tabLst/>
            <a:defRPr/>
          </a:pPr>
          <a:r>
            <a:rPr lang="en-US" sz="1200" b="1" dirty="0" smtClean="0"/>
            <a:t>Cam 1 Cylch 1 </a:t>
          </a:r>
        </a:p>
        <a:p>
          <a:pPr marL="0" marR="0" indent="0" defTabSz="914400" eaLnBrk="1" fontAlgn="auto" latinLnBrk="0" hangingPunct="1">
            <a:lnSpc>
              <a:spcPct val="100000"/>
            </a:lnSpc>
            <a:spcBef>
              <a:spcPts val="0"/>
            </a:spcBef>
            <a:spcAft>
              <a:spcPts val="600"/>
            </a:spcAft>
            <a:buClrTx/>
            <a:buSzTx/>
            <a:buFontTx/>
            <a:buNone/>
            <a:tabLst/>
            <a:defRPr/>
          </a:pPr>
          <a:r>
            <a:rPr lang="en-US" sz="1200" dirty="0" smtClean="0"/>
            <a:t>Gwahodd Darparwyr i ymuno yn DPS drwy lenwi holiadur syml  cyn cymhwyso a CV cysylltiedig</a:t>
          </a:r>
        </a:p>
        <a:p>
          <a:pPr marL="0" marR="0" indent="0" defTabSz="914400" eaLnBrk="1" fontAlgn="auto" latinLnBrk="0" hangingPunct="1">
            <a:lnSpc>
              <a:spcPct val="100000"/>
            </a:lnSpc>
            <a:spcBef>
              <a:spcPts val="0"/>
            </a:spcBef>
            <a:spcAft>
              <a:spcPts val="600"/>
            </a:spcAft>
            <a:buClrTx/>
            <a:buSzTx/>
            <a:buFontTx/>
            <a:buNone/>
            <a:tabLst/>
            <a:defRPr/>
          </a:pPr>
          <a:r>
            <a:rPr lang="en-US" sz="1200" dirty="0" smtClean="0"/>
            <a:t>Dyddiad cau: i'w gadarnhau</a:t>
          </a:r>
        </a:p>
      </dgm:t>
    </dgm:pt>
    <dgm:pt modelId="{8FCF19FB-3994-4939-A342-39FBF2D05A31}" type="parTrans" cxnId="{41C99F6C-1A19-4052-861A-125547969947}">
      <dgm:prSet/>
      <dgm:spPr/>
      <dgm:t>
        <a:bodyPr/>
        <a:lstStyle/>
        <a:p>
          <a:endParaRPr lang="en-US" sz="1200"/>
        </a:p>
      </dgm:t>
    </dgm:pt>
    <dgm:pt modelId="{4FA9D087-3140-467C-BD18-56D32836529F}" type="sibTrans" cxnId="{41C99F6C-1A19-4052-861A-125547969947}">
      <dgm:prSet custT="1"/>
      <dgm:spPr/>
      <dgm:t>
        <a:bodyPr/>
        <a:lstStyle/>
        <a:p>
          <a:r>
            <a:rPr lang="en-US" sz="1200" dirty="0" smtClean="0"/>
            <a:t>Aflwyddiannus</a:t>
          </a:r>
          <a:endParaRPr lang="en-US" sz="1200" dirty="0"/>
        </a:p>
      </dgm:t>
    </dgm:pt>
    <dgm:pt modelId="{F0BFC173-9E8A-407D-9736-37FEC73270D8}">
      <dgm:prSet custT="1"/>
      <dgm:spPr/>
      <dgm:t>
        <a:bodyPr/>
        <a:lstStyle/>
        <a:p>
          <a:pPr marL="0" marR="0" indent="0" defTabSz="914400" eaLnBrk="1" fontAlgn="auto" latinLnBrk="0" hangingPunct="1">
            <a:lnSpc>
              <a:spcPct val="100000"/>
            </a:lnSpc>
            <a:spcBef>
              <a:spcPts val="0"/>
            </a:spcBef>
            <a:spcAft>
              <a:spcPts val="600"/>
            </a:spcAft>
            <a:buClrTx/>
            <a:buSzTx/>
            <a:buFontTx/>
            <a:buNone/>
            <a:tabLst/>
            <a:defRPr/>
          </a:pPr>
          <a:r>
            <a:rPr lang="en-US" sz="1200" b="1" dirty="0" smtClean="0"/>
            <a:t>Rhoi Adborth  </a:t>
          </a:r>
        </a:p>
        <a:p>
          <a:pPr marL="0" marR="0" indent="0" defTabSz="914400" eaLnBrk="1" fontAlgn="auto" latinLnBrk="0" hangingPunct="1">
            <a:lnSpc>
              <a:spcPct val="100000"/>
            </a:lnSpc>
            <a:spcBef>
              <a:spcPts val="0"/>
            </a:spcBef>
            <a:spcAft>
              <a:spcPts val="600"/>
            </a:spcAft>
            <a:buClrTx/>
            <a:buSzTx/>
            <a:buFontTx/>
            <a:buNone/>
            <a:tabLst/>
            <a:defRPr/>
          </a:pPr>
          <a:r>
            <a:rPr lang="en-US" sz="1200" dirty="0" smtClean="0"/>
            <a:t>Gall ailymgeisio unrhyw bryd ar ôl i'r DPS ailagor</a:t>
          </a:r>
        </a:p>
      </dgm:t>
    </dgm:pt>
    <dgm:pt modelId="{C5EADB8D-AA89-4933-97FF-5355DBC0A66C}" type="parTrans" cxnId="{0DC37678-5769-4296-90B3-A13D150CE91D}">
      <dgm:prSet/>
      <dgm:spPr/>
      <dgm:t>
        <a:bodyPr/>
        <a:lstStyle/>
        <a:p>
          <a:endParaRPr lang="en-US" sz="1200"/>
        </a:p>
      </dgm:t>
    </dgm:pt>
    <dgm:pt modelId="{12B2178B-759F-470F-81DB-E0695C918D46}" type="sibTrans" cxnId="{0DC37678-5769-4296-90B3-A13D150CE91D}">
      <dgm:prSet custT="1"/>
      <dgm:spPr/>
      <dgm:t>
        <a:bodyPr/>
        <a:lstStyle/>
        <a:p>
          <a:endParaRPr lang="en-US" sz="1200"/>
        </a:p>
      </dgm:t>
    </dgm:pt>
    <dgm:pt modelId="{7B2E680E-02D9-4A8C-A63E-D71276ED1C67}">
      <dgm:prSet custT="1"/>
      <dgm:spPr/>
      <dgm:t>
        <a:bodyPr/>
        <a:lstStyle/>
        <a:p>
          <a:pPr>
            <a:lnSpc>
              <a:spcPct val="100000"/>
            </a:lnSpc>
            <a:spcAft>
              <a:spcPts val="600"/>
            </a:spcAft>
          </a:pPr>
          <a:r>
            <a:rPr lang="en-US" sz="1200" b="1" dirty="0" smtClean="0"/>
            <a:t>Penodi i DPS </a:t>
          </a:r>
        </a:p>
        <a:p>
          <a:pPr>
            <a:lnSpc>
              <a:spcPct val="100000"/>
            </a:lnSpc>
            <a:spcAft>
              <a:spcPts val="600"/>
            </a:spcAft>
          </a:pPr>
          <a:r>
            <a:rPr lang="en-US" sz="1200" dirty="0" smtClean="0"/>
            <a:t>Cymwys i gymryd rhan mewn cystadlaethau bach perthnasol</a:t>
          </a:r>
          <a:endParaRPr lang="en-US" sz="1200" dirty="0"/>
        </a:p>
      </dgm:t>
    </dgm:pt>
    <dgm:pt modelId="{68272DC0-6316-4680-9AD5-9CD7584C5831}" type="parTrans" cxnId="{B608ABFB-B7A6-4BEA-BB61-D47AE2148372}">
      <dgm:prSet/>
      <dgm:spPr/>
      <dgm:t>
        <a:bodyPr/>
        <a:lstStyle/>
        <a:p>
          <a:endParaRPr lang="en-US" sz="1200"/>
        </a:p>
      </dgm:t>
    </dgm:pt>
    <dgm:pt modelId="{CCA8D2C4-0BBF-4EAF-9EE4-79B9669512F8}" type="sibTrans" cxnId="{B608ABFB-B7A6-4BEA-BB61-D47AE2148372}">
      <dgm:prSet custT="1"/>
      <dgm:spPr/>
      <dgm:t>
        <a:bodyPr/>
        <a:lstStyle/>
        <a:p>
          <a:r>
            <a:rPr lang="en-US" sz="1200" dirty="0" smtClean="0"/>
            <a:t>Llwyddiannus</a:t>
          </a:r>
          <a:endParaRPr lang="en-US" sz="1200" dirty="0"/>
        </a:p>
      </dgm:t>
    </dgm:pt>
    <dgm:pt modelId="{6C63AA47-73FF-4D2C-9D2D-7B5CBA431995}" type="pres">
      <dgm:prSet presAssocID="{B2ED95D4-47B4-4D0B-ACCB-83077B2E74FE}" presName="Name0" presStyleCnt="0">
        <dgm:presLayoutVars>
          <dgm:dir/>
          <dgm:resizeHandles val="exact"/>
        </dgm:presLayoutVars>
      </dgm:prSet>
      <dgm:spPr/>
      <dgm:t>
        <a:bodyPr/>
        <a:lstStyle/>
        <a:p>
          <a:endParaRPr lang="en-US"/>
        </a:p>
      </dgm:t>
    </dgm:pt>
    <dgm:pt modelId="{C9C75425-E562-4B4C-87FC-04AEFEDE2ADD}" type="pres">
      <dgm:prSet presAssocID="{11C48515-1454-43AC-AECA-550BF5EDBA0F}" presName="node" presStyleLbl="node1" presStyleIdx="0" presStyleCnt="3" custScaleX="168388" custScaleY="137109" custRadScaleRad="95177">
        <dgm:presLayoutVars>
          <dgm:bulletEnabled val="1"/>
        </dgm:presLayoutVars>
      </dgm:prSet>
      <dgm:spPr/>
      <dgm:t>
        <a:bodyPr/>
        <a:lstStyle/>
        <a:p>
          <a:endParaRPr lang="en-US"/>
        </a:p>
      </dgm:t>
    </dgm:pt>
    <dgm:pt modelId="{D6020658-6D50-4A62-9407-DF234FCE33B8}" type="pres">
      <dgm:prSet presAssocID="{4FA9D087-3140-467C-BD18-56D32836529F}" presName="sibTrans" presStyleLbl="sibTrans2D1" presStyleIdx="0" presStyleCnt="3" custScaleX="131523" custScaleY="105313"/>
      <dgm:spPr/>
      <dgm:t>
        <a:bodyPr/>
        <a:lstStyle/>
        <a:p>
          <a:endParaRPr lang="en-US"/>
        </a:p>
      </dgm:t>
    </dgm:pt>
    <dgm:pt modelId="{29A700B2-A67B-4C52-858B-7F3EF2342971}" type="pres">
      <dgm:prSet presAssocID="{4FA9D087-3140-467C-BD18-56D32836529F}" presName="connectorText" presStyleLbl="sibTrans2D1" presStyleIdx="0" presStyleCnt="3"/>
      <dgm:spPr/>
      <dgm:t>
        <a:bodyPr/>
        <a:lstStyle/>
        <a:p>
          <a:endParaRPr lang="en-US"/>
        </a:p>
      </dgm:t>
    </dgm:pt>
    <dgm:pt modelId="{18BBCBC0-A16C-4B91-AF7C-D025AF31AAFB}" type="pres">
      <dgm:prSet presAssocID="{F0BFC173-9E8A-407D-9736-37FEC73270D8}" presName="node" presStyleLbl="node1" presStyleIdx="1" presStyleCnt="3">
        <dgm:presLayoutVars>
          <dgm:bulletEnabled val="1"/>
        </dgm:presLayoutVars>
      </dgm:prSet>
      <dgm:spPr/>
      <dgm:t>
        <a:bodyPr/>
        <a:lstStyle/>
        <a:p>
          <a:endParaRPr lang="en-US"/>
        </a:p>
      </dgm:t>
    </dgm:pt>
    <dgm:pt modelId="{3198CF0F-39BC-4CB4-AC61-C8E399A04EA0}" type="pres">
      <dgm:prSet presAssocID="{12B2178B-759F-470F-81DB-E0695C918D46}" presName="sibTrans" presStyleLbl="sibTrans2D1" presStyleIdx="1" presStyleCnt="3"/>
      <dgm:spPr/>
      <dgm:t>
        <a:bodyPr/>
        <a:lstStyle/>
        <a:p>
          <a:endParaRPr lang="en-US"/>
        </a:p>
      </dgm:t>
    </dgm:pt>
    <dgm:pt modelId="{677A3B42-FF30-4A0D-9F8F-E6C0D3357D0A}" type="pres">
      <dgm:prSet presAssocID="{12B2178B-759F-470F-81DB-E0695C918D46}" presName="connectorText" presStyleLbl="sibTrans2D1" presStyleIdx="1" presStyleCnt="3"/>
      <dgm:spPr/>
      <dgm:t>
        <a:bodyPr/>
        <a:lstStyle/>
        <a:p>
          <a:endParaRPr lang="en-US"/>
        </a:p>
      </dgm:t>
    </dgm:pt>
    <dgm:pt modelId="{A964EE8D-DDB7-47C0-B49D-83B1B21B5E9A}" type="pres">
      <dgm:prSet presAssocID="{7B2E680E-02D9-4A8C-A63E-D71276ED1C67}" presName="node" presStyleLbl="node1" presStyleIdx="2" presStyleCnt="3">
        <dgm:presLayoutVars>
          <dgm:bulletEnabled val="1"/>
        </dgm:presLayoutVars>
      </dgm:prSet>
      <dgm:spPr/>
      <dgm:t>
        <a:bodyPr/>
        <a:lstStyle/>
        <a:p>
          <a:endParaRPr lang="en-US"/>
        </a:p>
      </dgm:t>
    </dgm:pt>
    <dgm:pt modelId="{B2BBF83C-E834-46AE-A8A8-BE6C061A340D}" type="pres">
      <dgm:prSet presAssocID="{CCA8D2C4-0BBF-4EAF-9EE4-79B9669512F8}" presName="sibTrans" presStyleLbl="sibTrans2D1" presStyleIdx="2" presStyleCnt="3" custScaleX="130757" custScaleY="109263"/>
      <dgm:spPr/>
      <dgm:t>
        <a:bodyPr/>
        <a:lstStyle/>
        <a:p>
          <a:endParaRPr lang="en-US"/>
        </a:p>
      </dgm:t>
    </dgm:pt>
    <dgm:pt modelId="{D4CCA0D3-7158-4385-9CC8-661020625EC4}" type="pres">
      <dgm:prSet presAssocID="{CCA8D2C4-0BBF-4EAF-9EE4-79B9669512F8}" presName="connectorText" presStyleLbl="sibTrans2D1" presStyleIdx="2" presStyleCnt="3"/>
      <dgm:spPr/>
      <dgm:t>
        <a:bodyPr/>
        <a:lstStyle/>
        <a:p>
          <a:endParaRPr lang="en-US"/>
        </a:p>
      </dgm:t>
    </dgm:pt>
  </dgm:ptLst>
  <dgm:cxnLst>
    <dgm:cxn modelId="{0DC37678-5769-4296-90B3-A13D150CE91D}" srcId="{B2ED95D4-47B4-4D0B-ACCB-83077B2E74FE}" destId="{F0BFC173-9E8A-407D-9736-37FEC73270D8}" srcOrd="1" destOrd="0" parTransId="{C5EADB8D-AA89-4933-97FF-5355DBC0A66C}" sibTransId="{12B2178B-759F-470F-81DB-E0695C918D46}"/>
    <dgm:cxn modelId="{26C04B1F-696E-4607-B52A-228FE318A131}" type="presOf" srcId="{B2ED95D4-47B4-4D0B-ACCB-83077B2E74FE}" destId="{6C63AA47-73FF-4D2C-9D2D-7B5CBA431995}" srcOrd="0" destOrd="0" presId="urn:microsoft.com/office/officeart/2005/8/layout/cycle7"/>
    <dgm:cxn modelId="{AAC11C31-9949-414D-9C40-FB9B2CA464C7}" type="presOf" srcId="{CCA8D2C4-0BBF-4EAF-9EE4-79B9669512F8}" destId="{D4CCA0D3-7158-4385-9CC8-661020625EC4}" srcOrd="1" destOrd="0" presId="urn:microsoft.com/office/officeart/2005/8/layout/cycle7"/>
    <dgm:cxn modelId="{9EAB6F4F-F7FF-4353-A0F2-F1B44B4210B8}" type="presOf" srcId="{7B2E680E-02D9-4A8C-A63E-D71276ED1C67}" destId="{A964EE8D-DDB7-47C0-B49D-83B1B21B5E9A}" srcOrd="0" destOrd="0" presId="urn:microsoft.com/office/officeart/2005/8/layout/cycle7"/>
    <dgm:cxn modelId="{2A3A6C72-4691-4556-90E1-744FA60172D9}" type="presOf" srcId="{11C48515-1454-43AC-AECA-550BF5EDBA0F}" destId="{C9C75425-E562-4B4C-87FC-04AEFEDE2ADD}" srcOrd="0" destOrd="0" presId="urn:microsoft.com/office/officeart/2005/8/layout/cycle7"/>
    <dgm:cxn modelId="{FA62C90D-715C-4391-BF02-0BC8F4D1EE89}" type="presOf" srcId="{4FA9D087-3140-467C-BD18-56D32836529F}" destId="{D6020658-6D50-4A62-9407-DF234FCE33B8}" srcOrd="0" destOrd="0" presId="urn:microsoft.com/office/officeart/2005/8/layout/cycle7"/>
    <dgm:cxn modelId="{9BE30444-2CA9-4D23-990A-1C6DDEF0E878}" type="presOf" srcId="{12B2178B-759F-470F-81DB-E0695C918D46}" destId="{677A3B42-FF30-4A0D-9F8F-E6C0D3357D0A}" srcOrd="1" destOrd="0" presId="urn:microsoft.com/office/officeart/2005/8/layout/cycle7"/>
    <dgm:cxn modelId="{41C99F6C-1A19-4052-861A-125547969947}" srcId="{B2ED95D4-47B4-4D0B-ACCB-83077B2E74FE}" destId="{11C48515-1454-43AC-AECA-550BF5EDBA0F}" srcOrd="0" destOrd="0" parTransId="{8FCF19FB-3994-4939-A342-39FBF2D05A31}" sibTransId="{4FA9D087-3140-467C-BD18-56D32836529F}"/>
    <dgm:cxn modelId="{B608ABFB-B7A6-4BEA-BB61-D47AE2148372}" srcId="{B2ED95D4-47B4-4D0B-ACCB-83077B2E74FE}" destId="{7B2E680E-02D9-4A8C-A63E-D71276ED1C67}" srcOrd="2" destOrd="0" parTransId="{68272DC0-6316-4680-9AD5-9CD7584C5831}" sibTransId="{CCA8D2C4-0BBF-4EAF-9EE4-79B9669512F8}"/>
    <dgm:cxn modelId="{DE56A29B-E723-4949-9E01-2F1A06E55519}" type="presOf" srcId="{CCA8D2C4-0BBF-4EAF-9EE4-79B9669512F8}" destId="{B2BBF83C-E834-46AE-A8A8-BE6C061A340D}" srcOrd="0" destOrd="0" presId="urn:microsoft.com/office/officeart/2005/8/layout/cycle7"/>
    <dgm:cxn modelId="{D3A55F35-D877-4F4E-88C2-F2E7714D036D}" type="presOf" srcId="{F0BFC173-9E8A-407D-9736-37FEC73270D8}" destId="{18BBCBC0-A16C-4B91-AF7C-D025AF31AAFB}" srcOrd="0" destOrd="0" presId="urn:microsoft.com/office/officeart/2005/8/layout/cycle7"/>
    <dgm:cxn modelId="{48E95BA6-44C8-4564-BC07-387B0841EF28}" type="presOf" srcId="{12B2178B-759F-470F-81DB-E0695C918D46}" destId="{3198CF0F-39BC-4CB4-AC61-C8E399A04EA0}" srcOrd="0" destOrd="0" presId="urn:microsoft.com/office/officeart/2005/8/layout/cycle7"/>
    <dgm:cxn modelId="{CA6A0C36-1596-4996-B758-59388E029AD1}" type="presOf" srcId="{4FA9D087-3140-467C-BD18-56D32836529F}" destId="{29A700B2-A67B-4C52-858B-7F3EF2342971}" srcOrd="1" destOrd="0" presId="urn:microsoft.com/office/officeart/2005/8/layout/cycle7"/>
    <dgm:cxn modelId="{9D272307-3DD2-44EB-B6FC-13C9E8B3F751}" type="presParOf" srcId="{6C63AA47-73FF-4D2C-9D2D-7B5CBA431995}" destId="{C9C75425-E562-4B4C-87FC-04AEFEDE2ADD}" srcOrd="0" destOrd="0" presId="urn:microsoft.com/office/officeart/2005/8/layout/cycle7"/>
    <dgm:cxn modelId="{90ED4B68-2E1A-46A8-83A7-F4FC2FE4B0CC}" type="presParOf" srcId="{6C63AA47-73FF-4D2C-9D2D-7B5CBA431995}" destId="{D6020658-6D50-4A62-9407-DF234FCE33B8}" srcOrd="1" destOrd="0" presId="urn:microsoft.com/office/officeart/2005/8/layout/cycle7"/>
    <dgm:cxn modelId="{CE7591CE-FB58-40BA-BDA9-C1B0D9906149}" type="presParOf" srcId="{D6020658-6D50-4A62-9407-DF234FCE33B8}" destId="{29A700B2-A67B-4C52-858B-7F3EF2342971}" srcOrd="0" destOrd="0" presId="urn:microsoft.com/office/officeart/2005/8/layout/cycle7"/>
    <dgm:cxn modelId="{1AF4F814-8C17-4CEB-880C-F59CCF85D47D}" type="presParOf" srcId="{6C63AA47-73FF-4D2C-9D2D-7B5CBA431995}" destId="{18BBCBC0-A16C-4B91-AF7C-D025AF31AAFB}" srcOrd="2" destOrd="0" presId="urn:microsoft.com/office/officeart/2005/8/layout/cycle7"/>
    <dgm:cxn modelId="{A236D634-F79C-4522-984B-C83C56E3BA89}" type="presParOf" srcId="{6C63AA47-73FF-4D2C-9D2D-7B5CBA431995}" destId="{3198CF0F-39BC-4CB4-AC61-C8E399A04EA0}" srcOrd="3" destOrd="0" presId="urn:microsoft.com/office/officeart/2005/8/layout/cycle7"/>
    <dgm:cxn modelId="{68C511AC-3FA4-42F7-BFAA-39AE75081D8D}" type="presParOf" srcId="{3198CF0F-39BC-4CB4-AC61-C8E399A04EA0}" destId="{677A3B42-FF30-4A0D-9F8F-E6C0D3357D0A}" srcOrd="0" destOrd="0" presId="urn:microsoft.com/office/officeart/2005/8/layout/cycle7"/>
    <dgm:cxn modelId="{3D62083D-1BB3-4E08-93EB-C41352068077}" type="presParOf" srcId="{6C63AA47-73FF-4D2C-9D2D-7B5CBA431995}" destId="{A964EE8D-DDB7-47C0-B49D-83B1B21B5E9A}" srcOrd="4" destOrd="0" presId="urn:microsoft.com/office/officeart/2005/8/layout/cycle7"/>
    <dgm:cxn modelId="{137D32D8-304B-4A2B-9EBA-1A415CC943FC}" type="presParOf" srcId="{6C63AA47-73FF-4D2C-9D2D-7B5CBA431995}" destId="{B2BBF83C-E834-46AE-A8A8-BE6C061A340D}" srcOrd="5" destOrd="0" presId="urn:microsoft.com/office/officeart/2005/8/layout/cycle7"/>
    <dgm:cxn modelId="{5D43B690-ABFB-4BB6-850D-07EA9C9B047A}" type="presParOf" srcId="{B2BBF83C-E834-46AE-A8A8-BE6C061A340D}" destId="{D4CCA0D3-7158-4385-9CC8-661020625EC4}" srcOrd="0" destOrd="0" presId="urn:microsoft.com/office/officeart/2005/8/layout/cycle7"/>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ED95D4-47B4-4D0B-ACCB-83077B2E74FE}"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en-US"/>
        </a:p>
      </dgm:t>
    </dgm:pt>
    <dgm:pt modelId="{11C48515-1454-43AC-AECA-550BF5EDBA0F}">
      <dgm:prSet phldrT="[Text]" custT="1"/>
      <dgm:spPr/>
      <dgm:t>
        <a:bodyPr/>
        <a:lstStyle/>
        <a:p>
          <a:pPr>
            <a:lnSpc>
              <a:spcPct val="100000"/>
            </a:lnSpc>
            <a:spcAft>
              <a:spcPts val="600"/>
            </a:spcAft>
          </a:pPr>
          <a:r>
            <a:rPr lang="en-US" sz="1200" b="1" dirty="0" smtClean="0"/>
            <a:t>Cam 1 Cylch 2 </a:t>
          </a:r>
        </a:p>
        <a:p>
          <a:pPr>
            <a:lnSpc>
              <a:spcPct val="100000"/>
            </a:lnSpc>
            <a:spcAft>
              <a:spcPts val="600"/>
            </a:spcAft>
          </a:pPr>
          <a:r>
            <a:rPr lang="en-US" sz="1200" b="0" dirty="0" smtClean="0"/>
            <a:t>DPS yn ailagor (10 diwrnnod wedi'r dyddiad cau cychwynnol)</a:t>
          </a:r>
        </a:p>
        <a:p>
          <a:pPr>
            <a:lnSpc>
              <a:spcPct val="100000"/>
            </a:lnSpc>
            <a:spcAft>
              <a:spcPts val="600"/>
            </a:spcAft>
          </a:pPr>
          <a:r>
            <a:rPr lang="en-US" sz="1200" b="0" dirty="0" smtClean="0"/>
            <a:t>Gall unrhyw Ddarparwr wndud cais am ymuno â DPS drwy lenwi PQQ syml. Dyddiad cau: Gwanwyn 2022</a:t>
          </a:r>
        </a:p>
      </dgm:t>
    </dgm:pt>
    <dgm:pt modelId="{8FCF19FB-3994-4939-A342-39FBF2D05A31}" type="parTrans" cxnId="{41C99F6C-1A19-4052-861A-125547969947}">
      <dgm:prSet/>
      <dgm:spPr/>
      <dgm:t>
        <a:bodyPr/>
        <a:lstStyle/>
        <a:p>
          <a:endParaRPr lang="en-US" sz="1200"/>
        </a:p>
      </dgm:t>
    </dgm:pt>
    <dgm:pt modelId="{4FA9D087-3140-467C-BD18-56D32836529F}" type="sibTrans" cxnId="{41C99F6C-1A19-4052-861A-125547969947}">
      <dgm:prSet custT="1"/>
      <dgm:spPr/>
      <dgm:t>
        <a:bodyPr/>
        <a:lstStyle/>
        <a:p>
          <a:r>
            <a:rPr lang="en-US" sz="1200" dirty="0" smtClean="0"/>
            <a:t>Aflwyddiannus</a:t>
          </a:r>
          <a:endParaRPr lang="en-US" sz="1200" dirty="0"/>
        </a:p>
      </dgm:t>
    </dgm:pt>
    <dgm:pt modelId="{F0BFC173-9E8A-407D-9736-37FEC73270D8}">
      <dgm:prSet custT="1"/>
      <dgm:spPr/>
      <dgm:t>
        <a:bodyPr/>
        <a:lstStyle/>
        <a:p>
          <a:pPr marL="0" marR="0" indent="0" defTabSz="914400" eaLnBrk="1" fontAlgn="auto" latinLnBrk="0" hangingPunct="1">
            <a:lnSpc>
              <a:spcPct val="100000"/>
            </a:lnSpc>
            <a:spcBef>
              <a:spcPts val="0"/>
            </a:spcBef>
            <a:spcAft>
              <a:spcPts val="600"/>
            </a:spcAft>
            <a:buClrTx/>
            <a:buSzTx/>
            <a:buFontTx/>
            <a:buNone/>
            <a:tabLst/>
            <a:defRPr/>
          </a:pPr>
          <a:r>
            <a:rPr lang="en-US" sz="1200" b="1" dirty="0" smtClean="0"/>
            <a:t>Rhoi Adborth</a:t>
          </a:r>
        </a:p>
        <a:p>
          <a:pPr marL="0" indent="0" defTabSz="914400">
            <a:lnSpc>
              <a:spcPct val="100000"/>
            </a:lnSpc>
            <a:spcBef>
              <a:spcPts val="0"/>
            </a:spcBef>
            <a:spcAft>
              <a:spcPts val="600"/>
            </a:spcAft>
            <a:buNone/>
          </a:pPr>
          <a:r>
            <a:rPr lang="en-US" sz="1200" dirty="0" smtClean="0"/>
            <a:t>Gall ailymgeisio unrhyw bryd ar ôl i'r DPS ailagor</a:t>
          </a:r>
        </a:p>
      </dgm:t>
    </dgm:pt>
    <dgm:pt modelId="{C5EADB8D-AA89-4933-97FF-5355DBC0A66C}" type="parTrans" cxnId="{0DC37678-5769-4296-90B3-A13D150CE91D}">
      <dgm:prSet/>
      <dgm:spPr/>
      <dgm:t>
        <a:bodyPr/>
        <a:lstStyle/>
        <a:p>
          <a:endParaRPr lang="en-US" sz="1200"/>
        </a:p>
      </dgm:t>
    </dgm:pt>
    <dgm:pt modelId="{12B2178B-759F-470F-81DB-E0695C918D46}" type="sibTrans" cxnId="{0DC37678-5769-4296-90B3-A13D150CE91D}">
      <dgm:prSet custT="1"/>
      <dgm:spPr/>
      <dgm:t>
        <a:bodyPr/>
        <a:lstStyle/>
        <a:p>
          <a:endParaRPr lang="en-US" sz="1200"/>
        </a:p>
      </dgm:t>
    </dgm:pt>
    <dgm:pt modelId="{7B2E680E-02D9-4A8C-A63E-D71276ED1C67}">
      <dgm:prSet custT="1"/>
      <dgm:spPr/>
      <dgm:t>
        <a:bodyPr/>
        <a:lstStyle/>
        <a:p>
          <a:pPr>
            <a:lnSpc>
              <a:spcPct val="100000"/>
            </a:lnSpc>
            <a:spcAft>
              <a:spcPts val="600"/>
            </a:spcAft>
          </a:pPr>
          <a:r>
            <a:rPr lang="en-US" sz="1200" b="1" dirty="0" smtClean="0"/>
            <a:t>Penodi i DPS </a:t>
          </a:r>
        </a:p>
        <a:p>
          <a:pPr>
            <a:lnSpc>
              <a:spcPct val="100000"/>
            </a:lnSpc>
            <a:spcAft>
              <a:spcPts val="600"/>
            </a:spcAft>
          </a:pPr>
          <a:r>
            <a:rPr lang="en-US" sz="1200" dirty="0" smtClean="0"/>
            <a:t>Cymwys i gymryd rhan mewn cystadlaethau bach perthnasol</a:t>
          </a:r>
          <a:endParaRPr lang="en-US" sz="1200" dirty="0"/>
        </a:p>
      </dgm:t>
    </dgm:pt>
    <dgm:pt modelId="{68272DC0-6316-4680-9AD5-9CD7584C5831}" type="parTrans" cxnId="{B608ABFB-B7A6-4BEA-BB61-D47AE2148372}">
      <dgm:prSet/>
      <dgm:spPr/>
      <dgm:t>
        <a:bodyPr/>
        <a:lstStyle/>
        <a:p>
          <a:endParaRPr lang="en-US" sz="1200"/>
        </a:p>
      </dgm:t>
    </dgm:pt>
    <dgm:pt modelId="{CCA8D2C4-0BBF-4EAF-9EE4-79B9669512F8}" type="sibTrans" cxnId="{B608ABFB-B7A6-4BEA-BB61-D47AE2148372}">
      <dgm:prSet custT="1"/>
      <dgm:spPr/>
      <dgm:t>
        <a:bodyPr/>
        <a:lstStyle/>
        <a:p>
          <a:r>
            <a:rPr lang="en-US" sz="1200" dirty="0" smtClean="0"/>
            <a:t>LLwyddiannus</a:t>
          </a:r>
          <a:endParaRPr lang="en-US" sz="1200" dirty="0"/>
        </a:p>
      </dgm:t>
    </dgm:pt>
    <dgm:pt modelId="{6C63AA47-73FF-4D2C-9D2D-7B5CBA431995}" type="pres">
      <dgm:prSet presAssocID="{B2ED95D4-47B4-4D0B-ACCB-83077B2E74FE}" presName="Name0" presStyleCnt="0">
        <dgm:presLayoutVars>
          <dgm:dir/>
          <dgm:resizeHandles val="exact"/>
        </dgm:presLayoutVars>
      </dgm:prSet>
      <dgm:spPr/>
      <dgm:t>
        <a:bodyPr/>
        <a:lstStyle/>
        <a:p>
          <a:endParaRPr lang="en-US"/>
        </a:p>
      </dgm:t>
    </dgm:pt>
    <dgm:pt modelId="{C9C75425-E562-4B4C-87FC-04AEFEDE2ADD}" type="pres">
      <dgm:prSet presAssocID="{11C48515-1454-43AC-AECA-550BF5EDBA0F}" presName="node" presStyleLbl="node1" presStyleIdx="0" presStyleCnt="3" custScaleX="150394" custScaleY="151695">
        <dgm:presLayoutVars>
          <dgm:bulletEnabled val="1"/>
        </dgm:presLayoutVars>
      </dgm:prSet>
      <dgm:spPr/>
      <dgm:t>
        <a:bodyPr/>
        <a:lstStyle/>
        <a:p>
          <a:endParaRPr lang="en-US"/>
        </a:p>
      </dgm:t>
    </dgm:pt>
    <dgm:pt modelId="{D6020658-6D50-4A62-9407-DF234FCE33B8}" type="pres">
      <dgm:prSet presAssocID="{4FA9D087-3140-467C-BD18-56D32836529F}" presName="sibTrans" presStyleLbl="sibTrans2D1" presStyleIdx="0" presStyleCnt="3" custScaleX="131523" custScaleY="105313"/>
      <dgm:spPr/>
      <dgm:t>
        <a:bodyPr/>
        <a:lstStyle/>
        <a:p>
          <a:endParaRPr lang="en-US"/>
        </a:p>
      </dgm:t>
    </dgm:pt>
    <dgm:pt modelId="{29A700B2-A67B-4C52-858B-7F3EF2342971}" type="pres">
      <dgm:prSet presAssocID="{4FA9D087-3140-467C-BD18-56D32836529F}" presName="connectorText" presStyleLbl="sibTrans2D1" presStyleIdx="0" presStyleCnt="3"/>
      <dgm:spPr/>
      <dgm:t>
        <a:bodyPr/>
        <a:lstStyle/>
        <a:p>
          <a:endParaRPr lang="en-US"/>
        </a:p>
      </dgm:t>
    </dgm:pt>
    <dgm:pt modelId="{18BBCBC0-A16C-4B91-AF7C-D025AF31AAFB}" type="pres">
      <dgm:prSet presAssocID="{F0BFC173-9E8A-407D-9736-37FEC73270D8}" presName="node" presStyleLbl="node1" presStyleIdx="1" presStyleCnt="3">
        <dgm:presLayoutVars>
          <dgm:bulletEnabled val="1"/>
        </dgm:presLayoutVars>
      </dgm:prSet>
      <dgm:spPr/>
      <dgm:t>
        <a:bodyPr/>
        <a:lstStyle/>
        <a:p>
          <a:endParaRPr lang="en-US"/>
        </a:p>
      </dgm:t>
    </dgm:pt>
    <dgm:pt modelId="{3198CF0F-39BC-4CB4-AC61-C8E399A04EA0}" type="pres">
      <dgm:prSet presAssocID="{12B2178B-759F-470F-81DB-E0695C918D46}" presName="sibTrans" presStyleLbl="sibTrans2D1" presStyleIdx="1" presStyleCnt="3"/>
      <dgm:spPr/>
      <dgm:t>
        <a:bodyPr/>
        <a:lstStyle/>
        <a:p>
          <a:endParaRPr lang="en-US"/>
        </a:p>
      </dgm:t>
    </dgm:pt>
    <dgm:pt modelId="{677A3B42-FF30-4A0D-9F8F-E6C0D3357D0A}" type="pres">
      <dgm:prSet presAssocID="{12B2178B-759F-470F-81DB-E0695C918D46}" presName="connectorText" presStyleLbl="sibTrans2D1" presStyleIdx="1" presStyleCnt="3"/>
      <dgm:spPr/>
      <dgm:t>
        <a:bodyPr/>
        <a:lstStyle/>
        <a:p>
          <a:endParaRPr lang="en-US"/>
        </a:p>
      </dgm:t>
    </dgm:pt>
    <dgm:pt modelId="{A964EE8D-DDB7-47C0-B49D-83B1B21B5E9A}" type="pres">
      <dgm:prSet presAssocID="{7B2E680E-02D9-4A8C-A63E-D71276ED1C67}" presName="node" presStyleLbl="node1" presStyleIdx="2" presStyleCnt="3">
        <dgm:presLayoutVars>
          <dgm:bulletEnabled val="1"/>
        </dgm:presLayoutVars>
      </dgm:prSet>
      <dgm:spPr/>
      <dgm:t>
        <a:bodyPr/>
        <a:lstStyle/>
        <a:p>
          <a:endParaRPr lang="en-US"/>
        </a:p>
      </dgm:t>
    </dgm:pt>
    <dgm:pt modelId="{B2BBF83C-E834-46AE-A8A8-BE6C061A340D}" type="pres">
      <dgm:prSet presAssocID="{CCA8D2C4-0BBF-4EAF-9EE4-79B9669512F8}" presName="sibTrans" presStyleLbl="sibTrans2D1" presStyleIdx="2" presStyleCnt="3" custScaleX="130757" custScaleY="109263"/>
      <dgm:spPr/>
      <dgm:t>
        <a:bodyPr/>
        <a:lstStyle/>
        <a:p>
          <a:endParaRPr lang="en-US"/>
        </a:p>
      </dgm:t>
    </dgm:pt>
    <dgm:pt modelId="{D4CCA0D3-7158-4385-9CC8-661020625EC4}" type="pres">
      <dgm:prSet presAssocID="{CCA8D2C4-0BBF-4EAF-9EE4-79B9669512F8}" presName="connectorText" presStyleLbl="sibTrans2D1" presStyleIdx="2" presStyleCnt="3"/>
      <dgm:spPr/>
      <dgm:t>
        <a:bodyPr/>
        <a:lstStyle/>
        <a:p>
          <a:endParaRPr lang="en-US"/>
        </a:p>
      </dgm:t>
    </dgm:pt>
  </dgm:ptLst>
  <dgm:cxnLst>
    <dgm:cxn modelId="{6744C0F8-0543-4AB3-9196-73E82391EE16}" type="presOf" srcId="{12B2178B-759F-470F-81DB-E0695C918D46}" destId="{3198CF0F-39BC-4CB4-AC61-C8E399A04EA0}" srcOrd="0" destOrd="0" presId="urn:microsoft.com/office/officeart/2005/8/layout/cycle7"/>
    <dgm:cxn modelId="{0DC37678-5769-4296-90B3-A13D150CE91D}" srcId="{B2ED95D4-47B4-4D0B-ACCB-83077B2E74FE}" destId="{F0BFC173-9E8A-407D-9736-37FEC73270D8}" srcOrd="1" destOrd="0" parTransId="{C5EADB8D-AA89-4933-97FF-5355DBC0A66C}" sibTransId="{12B2178B-759F-470F-81DB-E0695C918D46}"/>
    <dgm:cxn modelId="{423E4352-7631-421A-9CBA-DACF31F1F0A8}" type="presOf" srcId="{CCA8D2C4-0BBF-4EAF-9EE4-79B9669512F8}" destId="{B2BBF83C-E834-46AE-A8A8-BE6C061A340D}" srcOrd="0" destOrd="0" presId="urn:microsoft.com/office/officeart/2005/8/layout/cycle7"/>
    <dgm:cxn modelId="{9D6A82FF-9C07-46DB-80EE-6260514336ED}" type="presOf" srcId="{F0BFC173-9E8A-407D-9736-37FEC73270D8}" destId="{18BBCBC0-A16C-4B91-AF7C-D025AF31AAFB}" srcOrd="0" destOrd="0" presId="urn:microsoft.com/office/officeart/2005/8/layout/cycle7"/>
    <dgm:cxn modelId="{05373171-C548-4EE6-865E-1830A94230D1}" type="presOf" srcId="{CCA8D2C4-0BBF-4EAF-9EE4-79B9669512F8}" destId="{D4CCA0D3-7158-4385-9CC8-661020625EC4}" srcOrd="1" destOrd="0" presId="urn:microsoft.com/office/officeart/2005/8/layout/cycle7"/>
    <dgm:cxn modelId="{E09E074F-D6DB-44D5-87BE-B1ACC23726B9}" type="presOf" srcId="{B2ED95D4-47B4-4D0B-ACCB-83077B2E74FE}" destId="{6C63AA47-73FF-4D2C-9D2D-7B5CBA431995}" srcOrd="0" destOrd="0" presId="urn:microsoft.com/office/officeart/2005/8/layout/cycle7"/>
    <dgm:cxn modelId="{7E982CAA-8790-4D94-935D-68AB4A5847ED}" type="presOf" srcId="{4FA9D087-3140-467C-BD18-56D32836529F}" destId="{29A700B2-A67B-4C52-858B-7F3EF2342971}" srcOrd="1" destOrd="0" presId="urn:microsoft.com/office/officeart/2005/8/layout/cycle7"/>
    <dgm:cxn modelId="{41C99F6C-1A19-4052-861A-125547969947}" srcId="{B2ED95D4-47B4-4D0B-ACCB-83077B2E74FE}" destId="{11C48515-1454-43AC-AECA-550BF5EDBA0F}" srcOrd="0" destOrd="0" parTransId="{8FCF19FB-3994-4939-A342-39FBF2D05A31}" sibTransId="{4FA9D087-3140-467C-BD18-56D32836529F}"/>
    <dgm:cxn modelId="{B608ABFB-B7A6-4BEA-BB61-D47AE2148372}" srcId="{B2ED95D4-47B4-4D0B-ACCB-83077B2E74FE}" destId="{7B2E680E-02D9-4A8C-A63E-D71276ED1C67}" srcOrd="2" destOrd="0" parTransId="{68272DC0-6316-4680-9AD5-9CD7584C5831}" sibTransId="{CCA8D2C4-0BBF-4EAF-9EE4-79B9669512F8}"/>
    <dgm:cxn modelId="{03B79FA4-3762-44E4-B9CD-22F960E08FF4}" type="presOf" srcId="{7B2E680E-02D9-4A8C-A63E-D71276ED1C67}" destId="{A964EE8D-DDB7-47C0-B49D-83B1B21B5E9A}" srcOrd="0" destOrd="0" presId="urn:microsoft.com/office/officeart/2005/8/layout/cycle7"/>
    <dgm:cxn modelId="{4FD7240D-CDD2-47AF-BBEB-877413EEDB89}" type="presOf" srcId="{11C48515-1454-43AC-AECA-550BF5EDBA0F}" destId="{C9C75425-E562-4B4C-87FC-04AEFEDE2ADD}" srcOrd="0" destOrd="0" presId="urn:microsoft.com/office/officeart/2005/8/layout/cycle7"/>
    <dgm:cxn modelId="{4447B592-86F3-494D-9368-6847601B7070}" type="presOf" srcId="{12B2178B-759F-470F-81DB-E0695C918D46}" destId="{677A3B42-FF30-4A0D-9F8F-E6C0D3357D0A}" srcOrd="1" destOrd="0" presId="urn:microsoft.com/office/officeart/2005/8/layout/cycle7"/>
    <dgm:cxn modelId="{64C1F830-BAA4-4427-9033-F9E31E8E2B1E}" type="presOf" srcId="{4FA9D087-3140-467C-BD18-56D32836529F}" destId="{D6020658-6D50-4A62-9407-DF234FCE33B8}" srcOrd="0" destOrd="0" presId="urn:microsoft.com/office/officeart/2005/8/layout/cycle7"/>
    <dgm:cxn modelId="{3BE65A5E-3782-483D-B293-263B28908E89}" type="presParOf" srcId="{6C63AA47-73FF-4D2C-9D2D-7B5CBA431995}" destId="{C9C75425-E562-4B4C-87FC-04AEFEDE2ADD}" srcOrd="0" destOrd="0" presId="urn:microsoft.com/office/officeart/2005/8/layout/cycle7"/>
    <dgm:cxn modelId="{22774DBB-6568-4A2A-9A87-11B8D3C337FF}" type="presParOf" srcId="{6C63AA47-73FF-4D2C-9D2D-7B5CBA431995}" destId="{D6020658-6D50-4A62-9407-DF234FCE33B8}" srcOrd="1" destOrd="0" presId="urn:microsoft.com/office/officeart/2005/8/layout/cycle7"/>
    <dgm:cxn modelId="{93910FD0-F221-4C81-BD45-75D97BF17332}" type="presParOf" srcId="{D6020658-6D50-4A62-9407-DF234FCE33B8}" destId="{29A700B2-A67B-4C52-858B-7F3EF2342971}" srcOrd="0" destOrd="0" presId="urn:microsoft.com/office/officeart/2005/8/layout/cycle7"/>
    <dgm:cxn modelId="{3AF7BA2B-B4A2-4F5E-98F4-710710D7C2BC}" type="presParOf" srcId="{6C63AA47-73FF-4D2C-9D2D-7B5CBA431995}" destId="{18BBCBC0-A16C-4B91-AF7C-D025AF31AAFB}" srcOrd="2" destOrd="0" presId="urn:microsoft.com/office/officeart/2005/8/layout/cycle7"/>
    <dgm:cxn modelId="{02321F95-BBE0-42CE-A642-D863F31CDB4F}" type="presParOf" srcId="{6C63AA47-73FF-4D2C-9D2D-7B5CBA431995}" destId="{3198CF0F-39BC-4CB4-AC61-C8E399A04EA0}" srcOrd="3" destOrd="0" presId="urn:microsoft.com/office/officeart/2005/8/layout/cycle7"/>
    <dgm:cxn modelId="{CC582157-B21B-42C2-93CB-415C71A4CCDA}" type="presParOf" srcId="{3198CF0F-39BC-4CB4-AC61-C8E399A04EA0}" destId="{677A3B42-FF30-4A0D-9F8F-E6C0D3357D0A}" srcOrd="0" destOrd="0" presId="urn:microsoft.com/office/officeart/2005/8/layout/cycle7"/>
    <dgm:cxn modelId="{8D52280E-9EE2-4C44-8001-1E45AA9F9E79}" type="presParOf" srcId="{6C63AA47-73FF-4D2C-9D2D-7B5CBA431995}" destId="{A964EE8D-DDB7-47C0-B49D-83B1B21B5E9A}" srcOrd="4" destOrd="0" presId="urn:microsoft.com/office/officeart/2005/8/layout/cycle7"/>
    <dgm:cxn modelId="{250BA23D-BF00-42E8-9997-A3BA69718FBF}" type="presParOf" srcId="{6C63AA47-73FF-4D2C-9D2D-7B5CBA431995}" destId="{B2BBF83C-E834-46AE-A8A8-BE6C061A340D}" srcOrd="5" destOrd="0" presId="urn:microsoft.com/office/officeart/2005/8/layout/cycle7"/>
    <dgm:cxn modelId="{DB3D2532-5C1C-4158-A833-9595A8371985}" type="presParOf" srcId="{B2BBF83C-E834-46AE-A8A8-BE6C061A340D}" destId="{D4CCA0D3-7158-4385-9CC8-661020625EC4}" srcOrd="0" destOrd="0" presId="urn:microsoft.com/office/officeart/2005/8/layout/cycle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ED95D4-47B4-4D0B-ACCB-83077B2E74FE}"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en-US"/>
        </a:p>
      </dgm:t>
    </dgm:pt>
    <dgm:pt modelId="{11C48515-1454-43AC-AECA-550BF5EDBA0F}">
      <dgm:prSet phldrT="[Text]" custT="1"/>
      <dgm:spPr/>
      <dgm:t>
        <a:bodyPr/>
        <a:lstStyle/>
        <a:p>
          <a:pPr>
            <a:lnSpc>
              <a:spcPct val="100000"/>
            </a:lnSpc>
            <a:spcAft>
              <a:spcPts val="600"/>
            </a:spcAft>
          </a:pPr>
          <a:r>
            <a:rPr lang="en-US" sz="1200" b="1" dirty="0" smtClean="0"/>
            <a:t>Cam 3  </a:t>
          </a:r>
        </a:p>
        <a:p>
          <a:pPr>
            <a:lnSpc>
              <a:spcPct val="100000"/>
            </a:lnSpc>
            <a:spcAft>
              <a:spcPts val="600"/>
            </a:spcAft>
          </a:pPr>
          <a:r>
            <a:rPr lang="en-US" sz="1200" b="0" dirty="0" smtClean="0"/>
            <a:t>Gofyniad wedi'i nodi. Caiff pawb sydd ar hyn o bryd wedi'u penodi i'r Grŵp perthnasol yn cael eu gwahodd i gyflwyno tender (70% ansawdd 30% pris)</a:t>
          </a:r>
        </a:p>
      </dgm:t>
    </dgm:pt>
    <dgm:pt modelId="{8FCF19FB-3994-4939-A342-39FBF2D05A31}" type="parTrans" cxnId="{41C99F6C-1A19-4052-861A-125547969947}">
      <dgm:prSet/>
      <dgm:spPr/>
      <dgm:t>
        <a:bodyPr/>
        <a:lstStyle/>
        <a:p>
          <a:endParaRPr lang="en-US" sz="1200"/>
        </a:p>
      </dgm:t>
    </dgm:pt>
    <dgm:pt modelId="{4FA9D087-3140-467C-BD18-56D32836529F}" type="sibTrans" cxnId="{41C99F6C-1A19-4052-861A-125547969947}">
      <dgm:prSet custT="1"/>
      <dgm:spPr/>
      <dgm:t>
        <a:bodyPr/>
        <a:lstStyle/>
        <a:p>
          <a:r>
            <a:rPr lang="en-US" sz="1200" dirty="0" smtClean="0"/>
            <a:t>Aflwyddiannus</a:t>
          </a:r>
          <a:endParaRPr lang="en-US" sz="1200" dirty="0"/>
        </a:p>
      </dgm:t>
    </dgm:pt>
    <dgm:pt modelId="{F0BFC173-9E8A-407D-9736-37FEC73270D8}">
      <dgm:prSet custT="1"/>
      <dgm:spPr/>
      <dgm:t>
        <a:bodyPr/>
        <a:lstStyle/>
        <a:p>
          <a:pPr>
            <a:lnSpc>
              <a:spcPct val="100000"/>
            </a:lnSpc>
            <a:spcAft>
              <a:spcPts val="600"/>
            </a:spcAft>
          </a:pPr>
          <a:r>
            <a:rPr lang="en-US" sz="1200" b="0" dirty="0" smtClean="0"/>
            <a:t>Heb gael contract, ond yn dal yn gymwys i gynnig am ofynion yn y dyfodol</a:t>
          </a:r>
        </a:p>
      </dgm:t>
    </dgm:pt>
    <dgm:pt modelId="{C5EADB8D-AA89-4933-97FF-5355DBC0A66C}" type="parTrans" cxnId="{0DC37678-5769-4296-90B3-A13D150CE91D}">
      <dgm:prSet/>
      <dgm:spPr/>
      <dgm:t>
        <a:bodyPr/>
        <a:lstStyle/>
        <a:p>
          <a:endParaRPr lang="en-US" sz="1200"/>
        </a:p>
      </dgm:t>
    </dgm:pt>
    <dgm:pt modelId="{12B2178B-759F-470F-81DB-E0695C918D46}" type="sibTrans" cxnId="{0DC37678-5769-4296-90B3-A13D150CE91D}">
      <dgm:prSet custT="1"/>
      <dgm:spPr/>
      <dgm:t>
        <a:bodyPr/>
        <a:lstStyle/>
        <a:p>
          <a:endParaRPr lang="en-US" sz="1200"/>
        </a:p>
      </dgm:t>
    </dgm:pt>
    <dgm:pt modelId="{7B2E680E-02D9-4A8C-A63E-D71276ED1C67}">
      <dgm:prSet custT="1"/>
      <dgm:spPr/>
      <dgm:t>
        <a:bodyPr/>
        <a:lstStyle/>
        <a:p>
          <a:pPr>
            <a:lnSpc>
              <a:spcPct val="100000"/>
            </a:lnSpc>
            <a:spcAft>
              <a:spcPts val="600"/>
            </a:spcAft>
          </a:pPr>
          <a:r>
            <a:rPr lang="en-US" sz="1200" b="0" dirty="0" smtClean="0"/>
            <a:t>Wedi cael Contract (ac yn dal yn gymwys i gynnig am ofynion yn y dyfodol)</a:t>
          </a:r>
          <a:endParaRPr lang="en-US" sz="1200" b="0" dirty="0"/>
        </a:p>
      </dgm:t>
    </dgm:pt>
    <dgm:pt modelId="{68272DC0-6316-4680-9AD5-9CD7584C5831}" type="parTrans" cxnId="{B608ABFB-B7A6-4BEA-BB61-D47AE2148372}">
      <dgm:prSet/>
      <dgm:spPr/>
      <dgm:t>
        <a:bodyPr/>
        <a:lstStyle/>
        <a:p>
          <a:endParaRPr lang="en-US" sz="1200"/>
        </a:p>
      </dgm:t>
    </dgm:pt>
    <dgm:pt modelId="{CCA8D2C4-0BBF-4EAF-9EE4-79B9669512F8}" type="sibTrans" cxnId="{B608ABFB-B7A6-4BEA-BB61-D47AE2148372}">
      <dgm:prSet custT="1"/>
      <dgm:spPr/>
      <dgm:t>
        <a:bodyPr/>
        <a:lstStyle/>
        <a:p>
          <a:r>
            <a:rPr lang="en-US" sz="1200" dirty="0" smtClean="0"/>
            <a:t>Llwyddiannus</a:t>
          </a:r>
          <a:endParaRPr lang="en-US" sz="1200" dirty="0"/>
        </a:p>
      </dgm:t>
    </dgm:pt>
    <dgm:pt modelId="{6C63AA47-73FF-4D2C-9D2D-7B5CBA431995}" type="pres">
      <dgm:prSet presAssocID="{B2ED95D4-47B4-4D0B-ACCB-83077B2E74FE}" presName="Name0" presStyleCnt="0">
        <dgm:presLayoutVars>
          <dgm:dir/>
          <dgm:resizeHandles val="exact"/>
        </dgm:presLayoutVars>
      </dgm:prSet>
      <dgm:spPr/>
      <dgm:t>
        <a:bodyPr/>
        <a:lstStyle/>
        <a:p>
          <a:endParaRPr lang="en-US"/>
        </a:p>
      </dgm:t>
    </dgm:pt>
    <dgm:pt modelId="{C9C75425-E562-4B4C-87FC-04AEFEDE2ADD}" type="pres">
      <dgm:prSet presAssocID="{11C48515-1454-43AC-AECA-550BF5EDBA0F}" presName="node" presStyleLbl="node1" presStyleIdx="0" presStyleCnt="3" custAng="0" custScaleX="131246" custScaleY="135972">
        <dgm:presLayoutVars>
          <dgm:bulletEnabled val="1"/>
        </dgm:presLayoutVars>
      </dgm:prSet>
      <dgm:spPr/>
      <dgm:t>
        <a:bodyPr/>
        <a:lstStyle/>
        <a:p>
          <a:endParaRPr lang="en-US"/>
        </a:p>
      </dgm:t>
    </dgm:pt>
    <dgm:pt modelId="{D6020658-6D50-4A62-9407-DF234FCE33B8}" type="pres">
      <dgm:prSet presAssocID="{4FA9D087-3140-467C-BD18-56D32836529F}" presName="sibTrans" presStyleLbl="sibTrans2D1" presStyleIdx="0" presStyleCnt="3" custScaleX="131523" custScaleY="105313"/>
      <dgm:spPr/>
      <dgm:t>
        <a:bodyPr/>
        <a:lstStyle/>
        <a:p>
          <a:endParaRPr lang="en-US"/>
        </a:p>
      </dgm:t>
    </dgm:pt>
    <dgm:pt modelId="{29A700B2-A67B-4C52-858B-7F3EF2342971}" type="pres">
      <dgm:prSet presAssocID="{4FA9D087-3140-467C-BD18-56D32836529F}" presName="connectorText" presStyleLbl="sibTrans2D1" presStyleIdx="0" presStyleCnt="3"/>
      <dgm:spPr/>
      <dgm:t>
        <a:bodyPr/>
        <a:lstStyle/>
        <a:p>
          <a:endParaRPr lang="en-US"/>
        </a:p>
      </dgm:t>
    </dgm:pt>
    <dgm:pt modelId="{18BBCBC0-A16C-4B91-AF7C-D025AF31AAFB}" type="pres">
      <dgm:prSet presAssocID="{F0BFC173-9E8A-407D-9736-37FEC73270D8}" presName="node" presStyleLbl="node1" presStyleIdx="1" presStyleCnt="3">
        <dgm:presLayoutVars>
          <dgm:bulletEnabled val="1"/>
        </dgm:presLayoutVars>
      </dgm:prSet>
      <dgm:spPr/>
      <dgm:t>
        <a:bodyPr/>
        <a:lstStyle/>
        <a:p>
          <a:endParaRPr lang="en-US"/>
        </a:p>
      </dgm:t>
    </dgm:pt>
    <dgm:pt modelId="{3198CF0F-39BC-4CB4-AC61-C8E399A04EA0}" type="pres">
      <dgm:prSet presAssocID="{12B2178B-759F-470F-81DB-E0695C918D46}" presName="sibTrans" presStyleLbl="sibTrans2D1" presStyleIdx="1" presStyleCnt="3"/>
      <dgm:spPr/>
      <dgm:t>
        <a:bodyPr/>
        <a:lstStyle/>
        <a:p>
          <a:endParaRPr lang="en-US"/>
        </a:p>
      </dgm:t>
    </dgm:pt>
    <dgm:pt modelId="{677A3B42-FF30-4A0D-9F8F-E6C0D3357D0A}" type="pres">
      <dgm:prSet presAssocID="{12B2178B-759F-470F-81DB-E0695C918D46}" presName="connectorText" presStyleLbl="sibTrans2D1" presStyleIdx="1" presStyleCnt="3"/>
      <dgm:spPr/>
      <dgm:t>
        <a:bodyPr/>
        <a:lstStyle/>
        <a:p>
          <a:endParaRPr lang="en-US"/>
        </a:p>
      </dgm:t>
    </dgm:pt>
    <dgm:pt modelId="{A964EE8D-DDB7-47C0-B49D-83B1B21B5E9A}" type="pres">
      <dgm:prSet presAssocID="{7B2E680E-02D9-4A8C-A63E-D71276ED1C67}" presName="node" presStyleLbl="node1" presStyleIdx="2" presStyleCnt="3">
        <dgm:presLayoutVars>
          <dgm:bulletEnabled val="1"/>
        </dgm:presLayoutVars>
      </dgm:prSet>
      <dgm:spPr/>
      <dgm:t>
        <a:bodyPr/>
        <a:lstStyle/>
        <a:p>
          <a:endParaRPr lang="en-US"/>
        </a:p>
      </dgm:t>
    </dgm:pt>
    <dgm:pt modelId="{B2BBF83C-E834-46AE-A8A8-BE6C061A340D}" type="pres">
      <dgm:prSet presAssocID="{CCA8D2C4-0BBF-4EAF-9EE4-79B9669512F8}" presName="sibTrans" presStyleLbl="sibTrans2D1" presStyleIdx="2" presStyleCnt="3" custScaleX="130757" custScaleY="109263"/>
      <dgm:spPr/>
      <dgm:t>
        <a:bodyPr/>
        <a:lstStyle/>
        <a:p>
          <a:endParaRPr lang="en-US"/>
        </a:p>
      </dgm:t>
    </dgm:pt>
    <dgm:pt modelId="{D4CCA0D3-7158-4385-9CC8-661020625EC4}" type="pres">
      <dgm:prSet presAssocID="{CCA8D2C4-0BBF-4EAF-9EE4-79B9669512F8}" presName="connectorText" presStyleLbl="sibTrans2D1" presStyleIdx="2" presStyleCnt="3"/>
      <dgm:spPr/>
      <dgm:t>
        <a:bodyPr/>
        <a:lstStyle/>
        <a:p>
          <a:endParaRPr lang="en-US"/>
        </a:p>
      </dgm:t>
    </dgm:pt>
  </dgm:ptLst>
  <dgm:cxnLst>
    <dgm:cxn modelId="{0DC37678-5769-4296-90B3-A13D150CE91D}" srcId="{B2ED95D4-47B4-4D0B-ACCB-83077B2E74FE}" destId="{F0BFC173-9E8A-407D-9736-37FEC73270D8}" srcOrd="1" destOrd="0" parTransId="{C5EADB8D-AA89-4933-97FF-5355DBC0A66C}" sibTransId="{12B2178B-759F-470F-81DB-E0695C918D46}"/>
    <dgm:cxn modelId="{0DDD9174-2C95-479C-AA7B-2F2648FDE49F}" type="presOf" srcId="{CCA8D2C4-0BBF-4EAF-9EE4-79B9669512F8}" destId="{B2BBF83C-E834-46AE-A8A8-BE6C061A340D}" srcOrd="0" destOrd="0" presId="urn:microsoft.com/office/officeart/2005/8/layout/cycle7"/>
    <dgm:cxn modelId="{60518F31-6F71-47AD-BD20-20E1117EA637}" type="presOf" srcId="{4FA9D087-3140-467C-BD18-56D32836529F}" destId="{29A700B2-A67B-4C52-858B-7F3EF2342971}" srcOrd="1" destOrd="0" presId="urn:microsoft.com/office/officeart/2005/8/layout/cycle7"/>
    <dgm:cxn modelId="{0809B0B5-69BD-4127-8AF8-628C5E787A5D}" type="presOf" srcId="{B2ED95D4-47B4-4D0B-ACCB-83077B2E74FE}" destId="{6C63AA47-73FF-4D2C-9D2D-7B5CBA431995}" srcOrd="0" destOrd="0" presId="urn:microsoft.com/office/officeart/2005/8/layout/cycle7"/>
    <dgm:cxn modelId="{34147654-F56C-45AB-B7C5-FA6325DFB15A}" type="presOf" srcId="{4FA9D087-3140-467C-BD18-56D32836529F}" destId="{D6020658-6D50-4A62-9407-DF234FCE33B8}" srcOrd="0" destOrd="0" presId="urn:microsoft.com/office/officeart/2005/8/layout/cycle7"/>
    <dgm:cxn modelId="{41C99F6C-1A19-4052-861A-125547969947}" srcId="{B2ED95D4-47B4-4D0B-ACCB-83077B2E74FE}" destId="{11C48515-1454-43AC-AECA-550BF5EDBA0F}" srcOrd="0" destOrd="0" parTransId="{8FCF19FB-3994-4939-A342-39FBF2D05A31}" sibTransId="{4FA9D087-3140-467C-BD18-56D32836529F}"/>
    <dgm:cxn modelId="{B608ABFB-B7A6-4BEA-BB61-D47AE2148372}" srcId="{B2ED95D4-47B4-4D0B-ACCB-83077B2E74FE}" destId="{7B2E680E-02D9-4A8C-A63E-D71276ED1C67}" srcOrd="2" destOrd="0" parTransId="{68272DC0-6316-4680-9AD5-9CD7584C5831}" sibTransId="{CCA8D2C4-0BBF-4EAF-9EE4-79B9669512F8}"/>
    <dgm:cxn modelId="{F0D3383C-9840-4FD4-BC1E-3F93F68C71B3}" type="presOf" srcId="{F0BFC173-9E8A-407D-9736-37FEC73270D8}" destId="{18BBCBC0-A16C-4B91-AF7C-D025AF31AAFB}" srcOrd="0" destOrd="0" presId="urn:microsoft.com/office/officeart/2005/8/layout/cycle7"/>
    <dgm:cxn modelId="{DECFFFCD-5695-41A6-AE67-67A70C98B05F}" type="presOf" srcId="{12B2178B-759F-470F-81DB-E0695C918D46}" destId="{3198CF0F-39BC-4CB4-AC61-C8E399A04EA0}" srcOrd="0" destOrd="0" presId="urn:microsoft.com/office/officeart/2005/8/layout/cycle7"/>
    <dgm:cxn modelId="{D3FD8D88-A9F5-4DAD-A42D-437A90958AF0}" type="presOf" srcId="{11C48515-1454-43AC-AECA-550BF5EDBA0F}" destId="{C9C75425-E562-4B4C-87FC-04AEFEDE2ADD}" srcOrd="0" destOrd="0" presId="urn:microsoft.com/office/officeart/2005/8/layout/cycle7"/>
    <dgm:cxn modelId="{55609C83-A813-41EC-B0CE-B746D100CA66}" type="presOf" srcId="{12B2178B-759F-470F-81DB-E0695C918D46}" destId="{677A3B42-FF30-4A0D-9F8F-E6C0D3357D0A}" srcOrd="1" destOrd="0" presId="urn:microsoft.com/office/officeart/2005/8/layout/cycle7"/>
    <dgm:cxn modelId="{B4357552-8AD9-4001-86DF-AE2999EC56ED}" type="presOf" srcId="{7B2E680E-02D9-4A8C-A63E-D71276ED1C67}" destId="{A964EE8D-DDB7-47C0-B49D-83B1B21B5E9A}" srcOrd="0" destOrd="0" presId="urn:microsoft.com/office/officeart/2005/8/layout/cycle7"/>
    <dgm:cxn modelId="{CCE73274-0A3B-4109-9CC4-971BAE25CAE2}" type="presOf" srcId="{CCA8D2C4-0BBF-4EAF-9EE4-79B9669512F8}" destId="{D4CCA0D3-7158-4385-9CC8-661020625EC4}" srcOrd="1" destOrd="0" presId="urn:microsoft.com/office/officeart/2005/8/layout/cycle7"/>
    <dgm:cxn modelId="{D822182A-9C9B-4F1C-B8E5-06DC630B533E}" type="presParOf" srcId="{6C63AA47-73FF-4D2C-9D2D-7B5CBA431995}" destId="{C9C75425-E562-4B4C-87FC-04AEFEDE2ADD}" srcOrd="0" destOrd="0" presId="urn:microsoft.com/office/officeart/2005/8/layout/cycle7"/>
    <dgm:cxn modelId="{21D6E6C0-1094-45B4-9B17-739FB622E5A8}" type="presParOf" srcId="{6C63AA47-73FF-4D2C-9D2D-7B5CBA431995}" destId="{D6020658-6D50-4A62-9407-DF234FCE33B8}" srcOrd="1" destOrd="0" presId="urn:microsoft.com/office/officeart/2005/8/layout/cycle7"/>
    <dgm:cxn modelId="{E2460499-2D13-42BA-BF29-F57799B46D3B}" type="presParOf" srcId="{D6020658-6D50-4A62-9407-DF234FCE33B8}" destId="{29A700B2-A67B-4C52-858B-7F3EF2342971}" srcOrd="0" destOrd="0" presId="urn:microsoft.com/office/officeart/2005/8/layout/cycle7"/>
    <dgm:cxn modelId="{96559661-2C9E-43EF-9B89-D17222FD9BAE}" type="presParOf" srcId="{6C63AA47-73FF-4D2C-9D2D-7B5CBA431995}" destId="{18BBCBC0-A16C-4B91-AF7C-D025AF31AAFB}" srcOrd="2" destOrd="0" presId="urn:microsoft.com/office/officeart/2005/8/layout/cycle7"/>
    <dgm:cxn modelId="{EC69BA6B-656F-4D02-A9DE-55D45D343C4D}" type="presParOf" srcId="{6C63AA47-73FF-4D2C-9D2D-7B5CBA431995}" destId="{3198CF0F-39BC-4CB4-AC61-C8E399A04EA0}" srcOrd="3" destOrd="0" presId="urn:microsoft.com/office/officeart/2005/8/layout/cycle7"/>
    <dgm:cxn modelId="{30734EA7-4F72-4584-8139-74341841BE7F}" type="presParOf" srcId="{3198CF0F-39BC-4CB4-AC61-C8E399A04EA0}" destId="{677A3B42-FF30-4A0D-9F8F-E6C0D3357D0A}" srcOrd="0" destOrd="0" presId="urn:microsoft.com/office/officeart/2005/8/layout/cycle7"/>
    <dgm:cxn modelId="{3D9B9F93-355A-424C-A70C-CDCDEC440B54}" type="presParOf" srcId="{6C63AA47-73FF-4D2C-9D2D-7B5CBA431995}" destId="{A964EE8D-DDB7-47C0-B49D-83B1B21B5E9A}" srcOrd="4" destOrd="0" presId="urn:microsoft.com/office/officeart/2005/8/layout/cycle7"/>
    <dgm:cxn modelId="{7561A529-A209-495C-9C5B-4911116FFAF3}" type="presParOf" srcId="{6C63AA47-73FF-4D2C-9D2D-7B5CBA431995}" destId="{B2BBF83C-E834-46AE-A8A8-BE6C061A340D}" srcOrd="5" destOrd="0" presId="urn:microsoft.com/office/officeart/2005/8/layout/cycle7"/>
    <dgm:cxn modelId="{4760683C-5272-452D-BDEB-4B875401802A}" type="presParOf" srcId="{B2BBF83C-E834-46AE-A8A8-BE6C061A340D}" destId="{D4CCA0D3-7158-4385-9CC8-661020625EC4}" srcOrd="0" destOrd="0" presId="urn:microsoft.com/office/officeart/2005/8/layout/cycle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EDC5CF-2594-4147-81E0-E466ED66D9BB}">
      <dsp:nvSpPr>
        <dsp:cNvPr id="0" name=""/>
        <dsp:cNvSpPr/>
      </dsp:nvSpPr>
      <dsp:spPr>
        <a:xfrm>
          <a:off x="706345" y="10043"/>
          <a:ext cx="2476684" cy="44534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DPS cychwynnol yn cael ei hysbysebu gyda dyddiad cau</a:t>
          </a:r>
          <a:endParaRPr lang="en-US" sz="1200" kern="1200" dirty="0"/>
        </a:p>
      </dsp:txBody>
      <dsp:txXfrm>
        <a:off x="719389" y="23087"/>
        <a:ext cx="2450596" cy="419259"/>
      </dsp:txXfrm>
    </dsp:sp>
    <dsp:sp modelId="{951EE82F-F8EE-43BE-B2D1-30B4C113C7A3}">
      <dsp:nvSpPr>
        <dsp:cNvPr id="0" name=""/>
        <dsp:cNvSpPr/>
      </dsp:nvSpPr>
      <dsp:spPr>
        <a:xfrm rot="5449146" flipV="1">
          <a:off x="1883137" y="480300"/>
          <a:ext cx="237496" cy="2859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916620" y="504513"/>
        <a:ext cx="171549" cy="166247"/>
      </dsp:txXfrm>
    </dsp:sp>
    <dsp:sp modelId="{47557FB6-6430-431C-9EF3-DE18A9A5C372}">
      <dsp:nvSpPr>
        <dsp:cNvPr id="0" name=""/>
        <dsp:cNvSpPr/>
      </dsp:nvSpPr>
      <dsp:spPr>
        <a:xfrm>
          <a:off x="719657" y="767956"/>
          <a:ext cx="2512945" cy="51312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dirty="0" err="1" smtClean="0"/>
            <a:t>Darparwyr yn llenwi holiadur cyn cymhwyso, gyda CV, i ymuno â</a:t>
          </a:r>
          <a:r>
            <a:rPr lang="fr-FR" sz="1200" kern="1200" dirty="0" smtClean="0"/>
            <a:t> DPS.</a:t>
          </a:r>
          <a:endParaRPr lang="en-US" sz="1200" kern="1200" dirty="0"/>
        </a:p>
      </dsp:txBody>
      <dsp:txXfrm>
        <a:off x="734686" y="782985"/>
        <a:ext cx="2482887" cy="483063"/>
      </dsp:txXfrm>
    </dsp:sp>
    <dsp:sp modelId="{D6DC5DFE-EE45-4D3F-A54F-95E496ABB4D2}">
      <dsp:nvSpPr>
        <dsp:cNvPr id="0" name=""/>
        <dsp:cNvSpPr/>
      </dsp:nvSpPr>
      <dsp:spPr>
        <a:xfrm rot="5455935">
          <a:off x="1864745" y="1288667"/>
          <a:ext cx="193448" cy="285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876361" y="1334581"/>
        <a:ext cx="171160" cy="135414"/>
      </dsp:txXfrm>
    </dsp:sp>
    <dsp:sp modelId="{9DE268B6-AFE8-47C9-B49E-19F7BB3FB745}">
      <dsp:nvSpPr>
        <dsp:cNvPr id="0" name=""/>
        <dsp:cNvSpPr/>
      </dsp:nvSpPr>
      <dsp:spPr>
        <a:xfrm>
          <a:off x="676829" y="1602441"/>
          <a:ext cx="2535716" cy="63392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DPS cychwynnol yn cael ei sefydlu a Darparwyr llwyddiuannus yn cael eu penodi i Grwpiau perthnasol.  Pawb yn cael adborth. </a:t>
          </a:r>
          <a:endParaRPr lang="en-US" sz="1200" kern="1200" dirty="0"/>
        </a:p>
      </dsp:txBody>
      <dsp:txXfrm>
        <a:off x="695396" y="1621008"/>
        <a:ext cx="2498582" cy="596795"/>
      </dsp:txXfrm>
    </dsp:sp>
    <dsp:sp modelId="{1FFEA2DA-1BF5-49D3-A80A-90F9D9CDD84A}">
      <dsp:nvSpPr>
        <dsp:cNvPr id="0" name=""/>
        <dsp:cNvSpPr/>
      </dsp:nvSpPr>
      <dsp:spPr>
        <a:xfrm rot="5400000">
          <a:off x="1825825" y="2252218"/>
          <a:ext cx="237723" cy="285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859107" y="2275991"/>
        <a:ext cx="171160" cy="166406"/>
      </dsp:txXfrm>
    </dsp:sp>
    <dsp:sp modelId="{E81AB617-DD8D-4393-9E28-BFEF8839C0A0}">
      <dsp:nvSpPr>
        <dsp:cNvPr id="0" name=""/>
        <dsp:cNvSpPr/>
      </dsp:nvSpPr>
      <dsp:spPr>
        <a:xfrm>
          <a:off x="676829" y="2553335"/>
          <a:ext cx="2535716" cy="63392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smtClean="0"/>
            <a:t>Ailhysbysebu DPS i geisiadau sy'n parhau gael ymuno.  </a:t>
          </a:r>
          <a:endParaRPr lang="en-US" sz="1200" kern="1200"/>
        </a:p>
      </dsp:txBody>
      <dsp:txXfrm>
        <a:off x="695396" y="2571902"/>
        <a:ext cx="2498582" cy="596795"/>
      </dsp:txXfrm>
    </dsp:sp>
    <dsp:sp modelId="{360AE833-A51B-4B2A-87E9-FE8B127A5393}">
      <dsp:nvSpPr>
        <dsp:cNvPr id="0" name=""/>
        <dsp:cNvSpPr/>
      </dsp:nvSpPr>
      <dsp:spPr>
        <a:xfrm rot="5400000">
          <a:off x="1825825" y="3203112"/>
          <a:ext cx="237723" cy="285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859107" y="3226885"/>
        <a:ext cx="171160" cy="166406"/>
      </dsp:txXfrm>
    </dsp:sp>
    <dsp:sp modelId="{1644D84F-4773-49C5-8EB6-857C68168A5F}">
      <dsp:nvSpPr>
        <dsp:cNvPr id="0" name=""/>
        <dsp:cNvSpPr/>
      </dsp:nvSpPr>
      <dsp:spPr>
        <a:xfrm>
          <a:off x="676829" y="3504228"/>
          <a:ext cx="2535716" cy="63392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smtClean="0"/>
            <a:t>Darparwyr yn llenwi holiadur cyn  cymhwyso i ymuno â DPS.  Gall rhai aflwyddiannus gynt wneud cais eto.</a:t>
          </a:r>
          <a:endParaRPr lang="en-US" sz="1200" kern="1200"/>
        </a:p>
      </dsp:txBody>
      <dsp:txXfrm>
        <a:off x="695396" y="3522795"/>
        <a:ext cx="2498582" cy="596795"/>
      </dsp:txXfrm>
    </dsp:sp>
    <dsp:sp modelId="{4120A72B-3DC1-42E1-9A56-7D99D0B7D228}">
      <dsp:nvSpPr>
        <dsp:cNvPr id="0" name=""/>
        <dsp:cNvSpPr/>
      </dsp:nvSpPr>
      <dsp:spPr>
        <a:xfrm rot="5400000">
          <a:off x="1825825" y="4154005"/>
          <a:ext cx="237723" cy="285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859107" y="4177778"/>
        <a:ext cx="171160" cy="166406"/>
      </dsp:txXfrm>
    </dsp:sp>
    <dsp:sp modelId="{8E644039-0840-48D0-8289-00909E39EE5F}">
      <dsp:nvSpPr>
        <dsp:cNvPr id="0" name=""/>
        <dsp:cNvSpPr/>
      </dsp:nvSpPr>
      <dsp:spPr>
        <a:xfrm>
          <a:off x="676829" y="4455122"/>
          <a:ext cx="2535716" cy="63392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smtClean="0"/>
            <a:t>Darparwyr yn cael gwybod am y canlyniad cyn pen 10 diwrnod.  Adborth yn cael ei roi. </a:t>
          </a:r>
          <a:endParaRPr lang="en-US" sz="1200" kern="1200"/>
        </a:p>
      </dsp:txBody>
      <dsp:txXfrm>
        <a:off x="695396" y="4473689"/>
        <a:ext cx="2498582" cy="596795"/>
      </dsp:txXfrm>
    </dsp:sp>
    <dsp:sp modelId="{599F06A8-63FE-443F-815C-1EDB2E25ECD1}">
      <dsp:nvSpPr>
        <dsp:cNvPr id="0" name=""/>
        <dsp:cNvSpPr/>
      </dsp:nvSpPr>
      <dsp:spPr>
        <a:xfrm rot="5463819">
          <a:off x="1753442" y="5187552"/>
          <a:ext cx="361765" cy="285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849538" y="5149311"/>
        <a:ext cx="171160" cy="276185"/>
      </dsp:txXfrm>
    </dsp:sp>
    <dsp:sp modelId="{280A0E4A-CD8A-4AE6-8A9D-C034AC37AD6D}">
      <dsp:nvSpPr>
        <dsp:cNvPr id="0" name=""/>
        <dsp:cNvSpPr/>
      </dsp:nvSpPr>
      <dsp:spPr>
        <a:xfrm>
          <a:off x="654286" y="5571322"/>
          <a:ext cx="2535716" cy="829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Nodi gofyniad o fewn Grŵp. Pawb ar y DPS ar gyfer y Grŵp hwnnw'n cael eu gwahodd i gymryd rhan mewn cystadleuaeth fach.  Cyn pen 10 diwrnod.</a:t>
          </a:r>
          <a:endParaRPr lang="en-US" sz="1200" kern="1200" dirty="0"/>
        </a:p>
      </dsp:txBody>
      <dsp:txXfrm>
        <a:off x="678591" y="5595627"/>
        <a:ext cx="2487106" cy="781228"/>
      </dsp:txXfrm>
    </dsp:sp>
    <dsp:sp modelId="{49529772-2759-4703-892B-71555FDDF460}">
      <dsp:nvSpPr>
        <dsp:cNvPr id="0" name=""/>
        <dsp:cNvSpPr/>
      </dsp:nvSpPr>
      <dsp:spPr>
        <a:xfrm rot="5312309">
          <a:off x="1877775" y="6334355"/>
          <a:ext cx="113780" cy="285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848650" y="6420105"/>
        <a:ext cx="171160" cy="79646"/>
      </dsp:txXfrm>
    </dsp:sp>
    <dsp:sp modelId="{70248DDD-7E30-4CAC-A0C6-4A5F4B7FFF11}">
      <dsp:nvSpPr>
        <dsp:cNvPr id="0" name=""/>
        <dsp:cNvSpPr/>
      </dsp:nvSpPr>
      <dsp:spPr>
        <a:xfrm>
          <a:off x="676829" y="6552818"/>
          <a:ext cx="2535716" cy="63392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smtClean="0"/>
            <a:t>Cystadlaethau bach yn cynnwys pris a meini prawf ansawdd.</a:t>
          </a:r>
          <a:endParaRPr lang="en-US" sz="1200" kern="1200"/>
        </a:p>
      </dsp:txBody>
      <dsp:txXfrm>
        <a:off x="695396" y="6571385"/>
        <a:ext cx="2498582" cy="596795"/>
      </dsp:txXfrm>
    </dsp:sp>
    <dsp:sp modelId="{1178E6CD-9F46-47BC-81F3-6F5CC9E7D5BC}">
      <dsp:nvSpPr>
        <dsp:cNvPr id="0" name=""/>
        <dsp:cNvSpPr/>
      </dsp:nvSpPr>
      <dsp:spPr>
        <a:xfrm rot="5400000">
          <a:off x="1825825" y="7202596"/>
          <a:ext cx="237723" cy="285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5400000">
        <a:off x="1859107" y="7226369"/>
        <a:ext cx="171160" cy="166406"/>
      </dsp:txXfrm>
    </dsp:sp>
    <dsp:sp modelId="{43CA0CB2-B861-4D3D-9862-C117362426A0}">
      <dsp:nvSpPr>
        <dsp:cNvPr id="0" name=""/>
        <dsp:cNvSpPr/>
      </dsp:nvSpPr>
      <dsp:spPr>
        <a:xfrm>
          <a:off x="676829" y="7503712"/>
          <a:ext cx="2535716" cy="63392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Rhoi contract a dilyn tystiolaeth hunan-gadarnhau (yswiriant, polisiau, etc).  </a:t>
          </a:r>
          <a:endParaRPr lang="en-US" sz="1200" kern="1200" dirty="0"/>
        </a:p>
      </dsp:txBody>
      <dsp:txXfrm>
        <a:off x="695396" y="7522279"/>
        <a:ext cx="2498582" cy="596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75425-E562-4B4C-87FC-04AEFEDE2ADD}">
      <dsp:nvSpPr>
        <dsp:cNvPr id="0" name=""/>
        <dsp:cNvSpPr/>
      </dsp:nvSpPr>
      <dsp:spPr>
        <a:xfrm>
          <a:off x="882230" y="-5"/>
          <a:ext cx="2828493" cy="11515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600"/>
            </a:spcAft>
            <a:buClrTx/>
            <a:buSzTx/>
            <a:buFontTx/>
            <a:buNone/>
            <a:tabLst/>
            <a:defRPr/>
          </a:pPr>
          <a:r>
            <a:rPr lang="en-US" sz="1200" b="1" kern="1200" dirty="0" smtClean="0"/>
            <a:t>Cam 1 Cylch 1 </a:t>
          </a:r>
        </a:p>
        <a:p>
          <a:pPr marL="0" marR="0" lvl="0" indent="0" algn="ctr" defTabSz="914400" eaLnBrk="1" fontAlgn="auto" latinLnBrk="0" hangingPunct="1">
            <a:lnSpc>
              <a:spcPct val="100000"/>
            </a:lnSpc>
            <a:spcBef>
              <a:spcPct val="0"/>
            </a:spcBef>
            <a:spcAft>
              <a:spcPts val="600"/>
            </a:spcAft>
            <a:buClrTx/>
            <a:buSzTx/>
            <a:buFontTx/>
            <a:buNone/>
            <a:tabLst/>
            <a:defRPr/>
          </a:pPr>
          <a:r>
            <a:rPr lang="en-US" sz="1200" kern="1200" dirty="0" smtClean="0"/>
            <a:t>Gwahodd Darparwyr i ymuno yn DPS drwy lenwi holiadur syml  cyn cymhwyso a CV cysylltiedig</a:t>
          </a:r>
        </a:p>
        <a:p>
          <a:pPr marL="0" marR="0" lvl="0" indent="0" algn="ctr" defTabSz="914400" eaLnBrk="1" fontAlgn="auto" latinLnBrk="0" hangingPunct="1">
            <a:lnSpc>
              <a:spcPct val="100000"/>
            </a:lnSpc>
            <a:spcBef>
              <a:spcPct val="0"/>
            </a:spcBef>
            <a:spcAft>
              <a:spcPts val="600"/>
            </a:spcAft>
            <a:buClrTx/>
            <a:buSzTx/>
            <a:buFontTx/>
            <a:buNone/>
            <a:tabLst/>
            <a:defRPr/>
          </a:pPr>
          <a:r>
            <a:rPr lang="en-US" sz="1200" kern="1200" dirty="0" smtClean="0"/>
            <a:t>Dyddiad cau: i'w gadarnhau</a:t>
          </a:r>
        </a:p>
      </dsp:txBody>
      <dsp:txXfrm>
        <a:off x="915958" y="33723"/>
        <a:ext cx="2761037" cy="1084086"/>
      </dsp:txXfrm>
    </dsp:sp>
    <dsp:sp modelId="{D6020658-6D50-4A62-9407-DF234FCE33B8}">
      <dsp:nvSpPr>
        <dsp:cNvPr id="0" name=""/>
        <dsp:cNvSpPr/>
      </dsp:nvSpPr>
      <dsp:spPr>
        <a:xfrm rot="3550958">
          <a:off x="2461207" y="1660802"/>
          <a:ext cx="1149725" cy="309573"/>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smtClean="0"/>
            <a:t>Aflwyddiannus</a:t>
          </a:r>
          <a:endParaRPr lang="en-US" sz="1200" kern="1200" dirty="0"/>
        </a:p>
      </dsp:txBody>
      <dsp:txXfrm>
        <a:off x="2554079" y="1722717"/>
        <a:ext cx="963981" cy="185743"/>
      </dsp:txXfrm>
    </dsp:sp>
    <dsp:sp modelId="{18BBCBC0-A16C-4B91-AF7C-D025AF31AAFB}">
      <dsp:nvSpPr>
        <dsp:cNvPr id="0" name=""/>
        <dsp:cNvSpPr/>
      </dsp:nvSpPr>
      <dsp:spPr>
        <a:xfrm>
          <a:off x="2842829" y="2479642"/>
          <a:ext cx="1679747" cy="8398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600"/>
            </a:spcAft>
            <a:buClrTx/>
            <a:buSzTx/>
            <a:buFontTx/>
            <a:buNone/>
            <a:tabLst/>
            <a:defRPr/>
          </a:pPr>
          <a:r>
            <a:rPr lang="en-US" sz="1200" b="1" kern="1200" dirty="0" smtClean="0"/>
            <a:t>Rhoi Adborth  </a:t>
          </a:r>
        </a:p>
        <a:p>
          <a:pPr marL="0" marR="0" lvl="0" indent="0" algn="ctr" defTabSz="914400" eaLnBrk="1" fontAlgn="auto" latinLnBrk="0" hangingPunct="1">
            <a:lnSpc>
              <a:spcPct val="100000"/>
            </a:lnSpc>
            <a:spcBef>
              <a:spcPct val="0"/>
            </a:spcBef>
            <a:spcAft>
              <a:spcPts val="600"/>
            </a:spcAft>
            <a:buClrTx/>
            <a:buSzTx/>
            <a:buFontTx/>
            <a:buNone/>
            <a:tabLst/>
            <a:defRPr/>
          </a:pPr>
          <a:r>
            <a:rPr lang="en-US" sz="1200" kern="1200" dirty="0" smtClean="0"/>
            <a:t>Gall ailymgeisio unrhyw bryd ar ôl i'r DPS ailagor</a:t>
          </a:r>
        </a:p>
      </dsp:txBody>
      <dsp:txXfrm>
        <a:off x="2867428" y="2504241"/>
        <a:ext cx="1630549" cy="790675"/>
      </dsp:txXfrm>
    </dsp:sp>
    <dsp:sp modelId="{3198CF0F-39BC-4CB4-AC61-C8E399A04EA0}">
      <dsp:nvSpPr>
        <dsp:cNvPr id="0" name=""/>
        <dsp:cNvSpPr/>
      </dsp:nvSpPr>
      <dsp:spPr>
        <a:xfrm rot="10800000">
          <a:off x="1859395" y="2752601"/>
          <a:ext cx="874163" cy="293955"/>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947581" y="2811392"/>
        <a:ext cx="697790" cy="176373"/>
      </dsp:txXfrm>
    </dsp:sp>
    <dsp:sp modelId="{A964EE8D-DDB7-47C0-B49D-83B1B21B5E9A}">
      <dsp:nvSpPr>
        <dsp:cNvPr id="0" name=""/>
        <dsp:cNvSpPr/>
      </dsp:nvSpPr>
      <dsp:spPr>
        <a:xfrm>
          <a:off x="70377" y="2479642"/>
          <a:ext cx="1679747" cy="8398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600"/>
            </a:spcAft>
          </a:pPr>
          <a:r>
            <a:rPr lang="en-US" sz="1200" b="1" kern="1200" dirty="0" smtClean="0"/>
            <a:t>Penodi i DPS </a:t>
          </a:r>
        </a:p>
        <a:p>
          <a:pPr lvl="0" algn="ctr" defTabSz="533400">
            <a:lnSpc>
              <a:spcPct val="100000"/>
            </a:lnSpc>
            <a:spcBef>
              <a:spcPct val="0"/>
            </a:spcBef>
            <a:spcAft>
              <a:spcPts val="600"/>
            </a:spcAft>
          </a:pPr>
          <a:r>
            <a:rPr lang="en-US" sz="1200" kern="1200" dirty="0" smtClean="0"/>
            <a:t>Cymwys i gymryd rhan mewn cystadlaethau bach perthnasol</a:t>
          </a:r>
          <a:endParaRPr lang="en-US" sz="1200" kern="1200" dirty="0"/>
        </a:p>
      </dsp:txBody>
      <dsp:txXfrm>
        <a:off x="94976" y="2504241"/>
        <a:ext cx="1630549" cy="790675"/>
      </dsp:txXfrm>
    </dsp:sp>
    <dsp:sp modelId="{B2BBF83C-E834-46AE-A8A8-BE6C061A340D}">
      <dsp:nvSpPr>
        <dsp:cNvPr id="0" name=""/>
        <dsp:cNvSpPr/>
      </dsp:nvSpPr>
      <dsp:spPr>
        <a:xfrm rot="18049042">
          <a:off x="985369" y="1654997"/>
          <a:ext cx="1143029" cy="321184"/>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smtClean="0"/>
            <a:t>Llwyddiannus</a:t>
          </a:r>
          <a:endParaRPr lang="en-US" sz="1200" kern="1200" dirty="0"/>
        </a:p>
      </dsp:txBody>
      <dsp:txXfrm>
        <a:off x="1081724" y="1719234"/>
        <a:ext cx="950319" cy="192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75425-E562-4B4C-87FC-04AEFEDE2ADD}">
      <dsp:nvSpPr>
        <dsp:cNvPr id="0" name=""/>
        <dsp:cNvSpPr/>
      </dsp:nvSpPr>
      <dsp:spPr>
        <a:xfrm>
          <a:off x="1061751" y="-74919"/>
          <a:ext cx="2779697" cy="14018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600"/>
            </a:spcAft>
          </a:pPr>
          <a:r>
            <a:rPr lang="en-US" sz="1200" b="1" kern="1200" dirty="0" smtClean="0"/>
            <a:t>Cam 1 Cylch 2 </a:t>
          </a:r>
        </a:p>
        <a:p>
          <a:pPr lvl="0" algn="ctr" defTabSz="533400">
            <a:lnSpc>
              <a:spcPct val="100000"/>
            </a:lnSpc>
            <a:spcBef>
              <a:spcPct val="0"/>
            </a:spcBef>
            <a:spcAft>
              <a:spcPts val="600"/>
            </a:spcAft>
          </a:pPr>
          <a:r>
            <a:rPr lang="en-US" sz="1200" b="0" kern="1200" dirty="0" smtClean="0"/>
            <a:t>DPS yn ailagor (10 diwrnnod wedi'r dyddiad cau cychwynnol)</a:t>
          </a:r>
        </a:p>
        <a:p>
          <a:pPr lvl="0" algn="ctr" defTabSz="533400">
            <a:lnSpc>
              <a:spcPct val="100000"/>
            </a:lnSpc>
            <a:spcBef>
              <a:spcPct val="0"/>
            </a:spcBef>
            <a:spcAft>
              <a:spcPts val="600"/>
            </a:spcAft>
          </a:pPr>
          <a:r>
            <a:rPr lang="en-US" sz="1200" b="0" kern="1200" dirty="0" smtClean="0"/>
            <a:t>Gall unrhyw Ddarparwr wndud cais am ymuno â DPS drwy lenwi PQQ syml. Dyddiad cau: Gwanwyn 2022</a:t>
          </a:r>
        </a:p>
      </dsp:txBody>
      <dsp:txXfrm>
        <a:off x="1102810" y="-33860"/>
        <a:ext cx="2697579" cy="1319753"/>
      </dsp:txXfrm>
    </dsp:sp>
    <dsp:sp modelId="{D6020658-6D50-4A62-9407-DF234FCE33B8}">
      <dsp:nvSpPr>
        <dsp:cNvPr id="0" name=""/>
        <dsp:cNvSpPr/>
      </dsp:nvSpPr>
      <dsp:spPr>
        <a:xfrm rot="3600000">
          <a:off x="2649863" y="1897350"/>
          <a:ext cx="1268146" cy="340633"/>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smtClean="0"/>
            <a:t>Aflwyddiannus</a:t>
          </a:r>
          <a:endParaRPr lang="en-US" sz="1200" kern="1200" dirty="0"/>
        </a:p>
      </dsp:txBody>
      <dsp:txXfrm>
        <a:off x="2752053" y="1965477"/>
        <a:ext cx="1063766" cy="204379"/>
      </dsp:txXfrm>
    </dsp:sp>
    <dsp:sp modelId="{18BBCBC0-A16C-4B91-AF7C-D025AF31AAFB}">
      <dsp:nvSpPr>
        <dsp:cNvPr id="0" name=""/>
        <dsp:cNvSpPr/>
      </dsp:nvSpPr>
      <dsp:spPr>
        <a:xfrm>
          <a:off x="3054226" y="2808380"/>
          <a:ext cx="1848276" cy="9241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600"/>
            </a:spcAft>
            <a:buClrTx/>
            <a:buSzTx/>
            <a:buFontTx/>
            <a:buNone/>
            <a:tabLst/>
            <a:defRPr/>
          </a:pPr>
          <a:r>
            <a:rPr lang="en-US" sz="1200" b="1" kern="1200" dirty="0" smtClean="0"/>
            <a:t>Rhoi Adborth</a:t>
          </a:r>
        </a:p>
        <a:p>
          <a:pPr marL="0" lvl="0" indent="0" algn="ctr" defTabSz="914400">
            <a:lnSpc>
              <a:spcPct val="100000"/>
            </a:lnSpc>
            <a:spcBef>
              <a:spcPct val="0"/>
            </a:spcBef>
            <a:spcAft>
              <a:spcPts val="600"/>
            </a:spcAft>
            <a:buNone/>
          </a:pPr>
          <a:r>
            <a:rPr lang="en-US" sz="1200" kern="1200" dirty="0" smtClean="0"/>
            <a:t>Gall ailymgeisio unrhyw bryd ar ôl i'r DPS ailagor</a:t>
          </a:r>
        </a:p>
      </dsp:txBody>
      <dsp:txXfrm>
        <a:off x="3081293" y="2835447"/>
        <a:ext cx="1794142" cy="870004"/>
      </dsp:txXfrm>
    </dsp:sp>
    <dsp:sp modelId="{3198CF0F-39BC-4CB4-AC61-C8E399A04EA0}">
      <dsp:nvSpPr>
        <dsp:cNvPr id="0" name=""/>
        <dsp:cNvSpPr/>
      </dsp:nvSpPr>
      <dsp:spPr>
        <a:xfrm rot="10800000">
          <a:off x="1969499" y="3108725"/>
          <a:ext cx="964201" cy="32344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066533" y="3173415"/>
        <a:ext cx="770133" cy="194068"/>
      </dsp:txXfrm>
    </dsp:sp>
    <dsp:sp modelId="{A964EE8D-DDB7-47C0-B49D-83B1B21B5E9A}">
      <dsp:nvSpPr>
        <dsp:cNvPr id="0" name=""/>
        <dsp:cNvSpPr/>
      </dsp:nvSpPr>
      <dsp:spPr>
        <a:xfrm>
          <a:off x="697" y="2808380"/>
          <a:ext cx="1848276" cy="9241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600"/>
            </a:spcAft>
          </a:pPr>
          <a:r>
            <a:rPr lang="en-US" sz="1200" b="1" kern="1200" dirty="0" smtClean="0"/>
            <a:t>Penodi i DPS </a:t>
          </a:r>
        </a:p>
        <a:p>
          <a:pPr lvl="0" algn="ctr" defTabSz="533400">
            <a:lnSpc>
              <a:spcPct val="100000"/>
            </a:lnSpc>
            <a:spcBef>
              <a:spcPct val="0"/>
            </a:spcBef>
            <a:spcAft>
              <a:spcPts val="600"/>
            </a:spcAft>
          </a:pPr>
          <a:r>
            <a:rPr lang="en-US" sz="1200" kern="1200" dirty="0" smtClean="0"/>
            <a:t>Cymwys i gymryd rhan mewn cystadlaethau bach perthnasol</a:t>
          </a:r>
          <a:endParaRPr lang="en-US" sz="1200" kern="1200" dirty="0"/>
        </a:p>
      </dsp:txBody>
      <dsp:txXfrm>
        <a:off x="27764" y="2835447"/>
        <a:ext cx="1794142" cy="870004"/>
      </dsp:txXfrm>
    </dsp:sp>
    <dsp:sp modelId="{B2BBF83C-E834-46AE-A8A8-BE6C061A340D}">
      <dsp:nvSpPr>
        <dsp:cNvPr id="0" name=""/>
        <dsp:cNvSpPr/>
      </dsp:nvSpPr>
      <dsp:spPr>
        <a:xfrm rot="18000000">
          <a:off x="988882" y="1890961"/>
          <a:ext cx="1260761" cy="353409"/>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smtClean="0"/>
            <a:t>LLwyddiannus</a:t>
          </a:r>
          <a:endParaRPr lang="en-US" sz="1200" kern="1200" dirty="0"/>
        </a:p>
      </dsp:txBody>
      <dsp:txXfrm>
        <a:off x="1094905" y="1961643"/>
        <a:ext cx="1048715" cy="2120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75425-E562-4B4C-87FC-04AEFEDE2ADD}">
      <dsp:nvSpPr>
        <dsp:cNvPr id="0" name=""/>
        <dsp:cNvSpPr/>
      </dsp:nvSpPr>
      <dsp:spPr>
        <a:xfrm>
          <a:off x="1238705" y="-38593"/>
          <a:ext cx="2425789" cy="12565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600"/>
            </a:spcAft>
          </a:pPr>
          <a:r>
            <a:rPr lang="en-US" sz="1200" b="1" kern="1200" dirty="0" smtClean="0"/>
            <a:t>Cam 3  </a:t>
          </a:r>
        </a:p>
        <a:p>
          <a:pPr lvl="0" algn="ctr" defTabSz="533400">
            <a:lnSpc>
              <a:spcPct val="100000"/>
            </a:lnSpc>
            <a:spcBef>
              <a:spcPct val="0"/>
            </a:spcBef>
            <a:spcAft>
              <a:spcPts val="600"/>
            </a:spcAft>
          </a:pPr>
          <a:r>
            <a:rPr lang="en-US" sz="1200" b="0" kern="1200" dirty="0" smtClean="0"/>
            <a:t>Gofyniad wedi'i nodi. Caiff pawb sydd ar hyn o bryd wedi'u penodi i'r Grŵp perthnasol yn cael eu gwahodd i gyflwyno tender (70% ansawdd 30% pris)</a:t>
          </a:r>
        </a:p>
      </dsp:txBody>
      <dsp:txXfrm>
        <a:off x="1275509" y="-1789"/>
        <a:ext cx="2352181" cy="1182961"/>
      </dsp:txXfrm>
    </dsp:sp>
    <dsp:sp modelId="{D6020658-6D50-4A62-9407-DF234FCE33B8}">
      <dsp:nvSpPr>
        <dsp:cNvPr id="0" name=""/>
        <dsp:cNvSpPr/>
      </dsp:nvSpPr>
      <dsp:spPr>
        <a:xfrm rot="3600000">
          <a:off x="2628890" y="1824698"/>
          <a:ext cx="1268146" cy="340633"/>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smtClean="0"/>
            <a:t>Aflwyddiannus</a:t>
          </a:r>
          <a:endParaRPr lang="en-US" sz="1200" kern="1200" dirty="0"/>
        </a:p>
      </dsp:txBody>
      <dsp:txXfrm>
        <a:off x="2731080" y="1892825"/>
        <a:ext cx="1063766" cy="204379"/>
      </dsp:txXfrm>
    </dsp:sp>
    <dsp:sp modelId="{18BBCBC0-A16C-4B91-AF7C-D025AF31AAFB}">
      <dsp:nvSpPr>
        <dsp:cNvPr id="0" name=""/>
        <dsp:cNvSpPr/>
      </dsp:nvSpPr>
      <dsp:spPr>
        <a:xfrm>
          <a:off x="3054226" y="2772055"/>
          <a:ext cx="1848276" cy="9241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600"/>
            </a:spcAft>
          </a:pPr>
          <a:r>
            <a:rPr lang="en-US" sz="1200" b="0" kern="1200" dirty="0" smtClean="0"/>
            <a:t>Heb gael contract, ond yn dal yn gymwys i gynnig am ofynion yn y dyfodol</a:t>
          </a:r>
        </a:p>
      </dsp:txBody>
      <dsp:txXfrm>
        <a:off x="3081293" y="2799122"/>
        <a:ext cx="1794142" cy="870004"/>
      </dsp:txXfrm>
    </dsp:sp>
    <dsp:sp modelId="{3198CF0F-39BC-4CB4-AC61-C8E399A04EA0}">
      <dsp:nvSpPr>
        <dsp:cNvPr id="0" name=""/>
        <dsp:cNvSpPr/>
      </dsp:nvSpPr>
      <dsp:spPr>
        <a:xfrm rot="10800000">
          <a:off x="1969499" y="3072400"/>
          <a:ext cx="964201" cy="323448"/>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066533" y="3137090"/>
        <a:ext cx="770133" cy="194068"/>
      </dsp:txXfrm>
    </dsp:sp>
    <dsp:sp modelId="{A964EE8D-DDB7-47C0-B49D-83B1B21B5E9A}">
      <dsp:nvSpPr>
        <dsp:cNvPr id="0" name=""/>
        <dsp:cNvSpPr/>
      </dsp:nvSpPr>
      <dsp:spPr>
        <a:xfrm>
          <a:off x="697" y="2772055"/>
          <a:ext cx="1848276" cy="9241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600"/>
            </a:spcAft>
          </a:pPr>
          <a:r>
            <a:rPr lang="en-US" sz="1200" b="0" kern="1200" dirty="0" smtClean="0"/>
            <a:t>Wedi cael Contract (ac yn dal yn gymwys i gynnig am ofynion yn y dyfodol)</a:t>
          </a:r>
          <a:endParaRPr lang="en-US" sz="1200" b="0" kern="1200" dirty="0"/>
        </a:p>
      </dsp:txBody>
      <dsp:txXfrm>
        <a:off x="27764" y="2799122"/>
        <a:ext cx="1794142" cy="870004"/>
      </dsp:txXfrm>
    </dsp:sp>
    <dsp:sp modelId="{B2BBF83C-E834-46AE-A8A8-BE6C061A340D}">
      <dsp:nvSpPr>
        <dsp:cNvPr id="0" name=""/>
        <dsp:cNvSpPr/>
      </dsp:nvSpPr>
      <dsp:spPr>
        <a:xfrm rot="18000000">
          <a:off x="1009854" y="1818310"/>
          <a:ext cx="1260761" cy="353409"/>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dirty="0" smtClean="0"/>
            <a:t>Llwyddiannus</a:t>
          </a:r>
          <a:endParaRPr lang="en-US" sz="1200" kern="1200" dirty="0"/>
        </a:p>
      </dsp:txBody>
      <dsp:txXfrm>
        <a:off x="1115877" y="1888992"/>
        <a:ext cx="1048715" cy="2120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BD7AF-024F-4208-89E7-5FEF75A7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20</Pages>
  <Words>5275</Words>
  <Characters>30073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lpstr>
    </vt:vector>
  </TitlesOfParts>
  <Company>Techniquest</Company>
  <LinksUpToDate>false</LinksUpToDate>
  <CharactersWithSpaces>35278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Ian Mugford</dc:creator>
  <cp:lastModifiedBy>Steffan John</cp:lastModifiedBy>
  <cp:revision>39</cp:revision>
  <cp:lastPrinted>2019-06-07T12:04:00Z</cp:lastPrinted>
  <dcterms:created xsi:type="dcterms:W3CDTF">2019-07-05T19:38:00Z</dcterms:created>
  <dcterms:modified xsi:type="dcterms:W3CDTF">2019-07-17T14:15:00Z</dcterms:modified>
</cp:coreProperties>
</file>